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1958D8" w:rsidRDefault="00523172" w:rsidP="007C578A">
      <w:pPr>
        <w:pStyle w:val="Subtitle"/>
      </w:pPr>
      <w:r w:rsidRPr="001958D8">
        <w:t>Sacred Heart, Howden and St Joseph &amp; St Thomas, Goole</w:t>
      </w:r>
    </w:p>
    <w:p w14:paraId="375BD71F" w14:textId="77777777" w:rsidR="00FC1324" w:rsidRPr="001958D8" w:rsidRDefault="00FC1324" w:rsidP="007C578A">
      <w:pPr>
        <w:pStyle w:val="Subtitle"/>
      </w:pPr>
      <w:r w:rsidRPr="001958D8">
        <w:t>Parish Priest, Fr Nigel Barr, Telephone: 01430 430245</w:t>
      </w:r>
    </w:p>
    <w:p w14:paraId="25FC98D2" w14:textId="7AA4F856" w:rsidR="005B3ED2" w:rsidRPr="001958D8" w:rsidRDefault="002F0E02" w:rsidP="007C578A">
      <w:pPr>
        <w:pStyle w:val="Subtitle"/>
      </w:pPr>
      <w:r w:rsidRPr="001958D8">
        <w:t xml:space="preserve">1 Buttfield Road, </w:t>
      </w:r>
      <w:r w:rsidR="00523172" w:rsidRPr="001958D8">
        <w:t>Ho</w:t>
      </w:r>
      <w:r w:rsidRPr="001958D8">
        <w:t>wden</w:t>
      </w:r>
      <w:r w:rsidR="00BD5B9F" w:rsidRPr="001958D8">
        <w:t>, DN14 7DW.</w:t>
      </w:r>
    </w:p>
    <w:p w14:paraId="4364C25F" w14:textId="0702D52F" w:rsidR="00E01D9E" w:rsidRPr="001958D8" w:rsidRDefault="00B54772" w:rsidP="007C578A">
      <w:pPr>
        <w:pStyle w:val="Subtitle"/>
      </w:pPr>
      <w:r w:rsidRPr="001958D8">
        <w:t>Par</w:t>
      </w:r>
      <w:r w:rsidR="002F0E02" w:rsidRPr="001958D8">
        <w:t xml:space="preserve">ish website: </w:t>
      </w:r>
      <w:hyperlink r:id="rId8" w:history="1">
        <w:r w:rsidR="002F0E02" w:rsidRPr="001958D8">
          <w:rPr>
            <w:rStyle w:val="Hyperlink"/>
            <w:color w:val="000000"/>
            <w:u w:val="none"/>
          </w:rPr>
          <w:t>http://www.sacredheartstjoseph.org.uk</w:t>
        </w:r>
      </w:hyperlink>
    </w:p>
    <w:p w14:paraId="0B818A0F" w14:textId="77777777" w:rsidR="00C460B1" w:rsidRPr="001958D8" w:rsidRDefault="00C460B1" w:rsidP="007C578A">
      <w:pPr>
        <w:pStyle w:val="Subtitle"/>
      </w:pPr>
      <w:r w:rsidRPr="001958D8">
        <w:t>M</w:t>
      </w:r>
      <w:r w:rsidR="00B632CF" w:rsidRPr="001958D8">
        <w:t>r</w:t>
      </w:r>
      <w:r w:rsidRPr="001958D8">
        <w:t>s Helen Cooke, Headteacher, St Joseph’s Catholic Primary Academy, Goole, Tel: 01405 762607</w:t>
      </w:r>
    </w:p>
    <w:p w14:paraId="039A293C" w14:textId="77777777" w:rsidR="005130AD" w:rsidRPr="001958D8" w:rsidRDefault="005130AD" w:rsidP="007C578A">
      <w:pPr>
        <w:spacing w:after="0" w:line="240" w:lineRule="auto"/>
        <w:jc w:val="center"/>
        <w:rPr>
          <w:rFonts w:ascii="Garamond" w:hAnsi="Garamond"/>
          <w:b/>
          <w:bCs/>
          <w:sz w:val="20"/>
          <w:szCs w:val="20"/>
        </w:rPr>
      </w:pPr>
      <w:r w:rsidRPr="001958D8">
        <w:rPr>
          <w:rFonts w:ascii="Garamond" w:hAnsi="Garamond"/>
          <w:b/>
          <w:bCs/>
          <w:sz w:val="20"/>
          <w:szCs w:val="20"/>
        </w:rPr>
        <w:t>Mrs Aileen Urquhart, Safeguarding Representative, Tel: 01430 441213</w:t>
      </w:r>
    </w:p>
    <w:p w14:paraId="4C2C96B9" w14:textId="2E67A647" w:rsidR="00475E01" w:rsidRPr="001958D8" w:rsidRDefault="008F43CB" w:rsidP="007C578A">
      <w:pPr>
        <w:pStyle w:val="Subtitle"/>
      </w:pPr>
      <w:r w:rsidRPr="001958D8">
        <w:t>Week Commencing</w:t>
      </w:r>
      <w:r w:rsidR="008F456B" w:rsidRPr="001958D8">
        <w:t xml:space="preserve"> </w:t>
      </w:r>
      <w:r w:rsidR="008F3350" w:rsidRPr="001958D8">
        <w:t>1</w:t>
      </w:r>
      <w:r w:rsidR="00670BC0" w:rsidRPr="001958D8">
        <w:t>9</w:t>
      </w:r>
      <w:r w:rsidR="00670BC0" w:rsidRPr="001958D8">
        <w:rPr>
          <w:vertAlign w:val="superscript"/>
        </w:rPr>
        <w:t>th</w:t>
      </w:r>
      <w:r w:rsidR="00670BC0" w:rsidRPr="001958D8">
        <w:t xml:space="preserve"> </w:t>
      </w:r>
      <w:r w:rsidR="008F3350" w:rsidRPr="001958D8">
        <w:t>June</w:t>
      </w:r>
      <w:r w:rsidR="00121C17" w:rsidRPr="001958D8">
        <w:t xml:space="preserve"> 2022</w:t>
      </w:r>
    </w:p>
    <w:p w14:paraId="21A8B32E" w14:textId="5099DF29" w:rsidR="004658D8" w:rsidRPr="001958D8" w:rsidRDefault="008F3350" w:rsidP="007C578A">
      <w:pPr>
        <w:pStyle w:val="Subtitle"/>
      </w:pPr>
      <w:r w:rsidRPr="001958D8">
        <w:t xml:space="preserve">THE MOST HOLY </w:t>
      </w:r>
      <w:r w:rsidR="00670BC0" w:rsidRPr="001958D8">
        <w:t>BODY AND BL</w:t>
      </w:r>
      <w:r w:rsidR="00C92D2C">
        <w:t>O</w:t>
      </w:r>
      <w:r w:rsidR="00670BC0" w:rsidRPr="001958D8">
        <w:t>OD OF CHRIST</w:t>
      </w:r>
      <w:r w:rsidR="00FA5EC7" w:rsidRPr="001958D8">
        <w:t>/ Year C</w:t>
      </w:r>
    </w:p>
    <w:p w14:paraId="4E450457" w14:textId="34C8FE05" w:rsidR="00371532" w:rsidRPr="001958D8" w:rsidRDefault="00371532" w:rsidP="00371532">
      <w:pPr>
        <w:jc w:val="center"/>
        <w:rPr>
          <w:rFonts w:ascii="Garamond" w:hAnsi="Garamond"/>
        </w:rPr>
      </w:pPr>
      <w:r w:rsidRPr="001958D8">
        <w:rPr>
          <w:rFonts w:ascii="Garamond" w:hAnsi="Garamond"/>
        </w:rPr>
        <w:t>Solemnity</w:t>
      </w:r>
    </w:p>
    <w:p w14:paraId="605BF8FC" w14:textId="030F2012" w:rsidR="005E676B" w:rsidRPr="00D73410" w:rsidRDefault="005E676B" w:rsidP="001958D8">
      <w:pPr>
        <w:spacing w:after="120" w:line="240" w:lineRule="auto"/>
        <w:rPr>
          <w:rFonts w:ascii="Garamond" w:eastAsia="Times New Roman" w:hAnsi="Garamond" w:cs="Calibri"/>
          <w:color w:val="000000"/>
          <w:lang w:eastAsia="en-GB"/>
        </w:rPr>
      </w:pPr>
      <w:r w:rsidRPr="00D73410">
        <w:rPr>
          <w:rFonts w:ascii="Garamond" w:eastAsia="Times New Roman" w:hAnsi="Garamond" w:cs="Calibri"/>
          <w:color w:val="000000"/>
          <w:lang w:eastAsia="en-GB"/>
        </w:rPr>
        <w:t>SPECIAL ANN</w:t>
      </w:r>
      <w:r w:rsidR="008F3350" w:rsidRPr="00D73410">
        <w:rPr>
          <w:rFonts w:ascii="Garamond" w:eastAsia="Times New Roman" w:hAnsi="Garamond" w:cs="Calibri"/>
          <w:color w:val="000000"/>
          <w:lang w:eastAsia="en-GB"/>
        </w:rPr>
        <w:t>O</w:t>
      </w:r>
      <w:r w:rsidRPr="00D73410">
        <w:rPr>
          <w:rFonts w:ascii="Garamond" w:eastAsia="Times New Roman" w:hAnsi="Garamond" w:cs="Calibri"/>
          <w:color w:val="000000"/>
          <w:lang w:eastAsia="en-GB"/>
        </w:rPr>
        <w:t>UNCEMENTS</w:t>
      </w:r>
    </w:p>
    <w:p w14:paraId="7D75DB44" w14:textId="6B5CB2D4" w:rsidR="0062055B" w:rsidRPr="00D73410" w:rsidRDefault="00670BC0" w:rsidP="001958D8">
      <w:pPr>
        <w:spacing w:after="120" w:line="240" w:lineRule="auto"/>
        <w:rPr>
          <w:rFonts w:ascii="Garamond" w:eastAsia="Times New Roman" w:hAnsi="Garamond" w:cs="Calibri"/>
          <w:color w:val="000000"/>
          <w:lang w:eastAsia="en-GB"/>
        </w:rPr>
      </w:pPr>
      <w:r w:rsidRPr="00D73410">
        <w:rPr>
          <w:rFonts w:ascii="Garamond" w:eastAsia="Times New Roman" w:hAnsi="Garamond" w:cs="Calibri"/>
          <w:color w:val="000000"/>
          <w:lang w:eastAsia="en-GB"/>
        </w:rPr>
        <w:t xml:space="preserve">Please pray today for Ava Rose, </w:t>
      </w:r>
      <w:proofErr w:type="spellStart"/>
      <w:r w:rsidRPr="00D73410">
        <w:rPr>
          <w:rFonts w:ascii="Garamond" w:eastAsia="Times New Roman" w:hAnsi="Garamond" w:cs="Calibri"/>
          <w:color w:val="000000"/>
          <w:lang w:eastAsia="en-GB"/>
        </w:rPr>
        <w:t>Wiktoria</w:t>
      </w:r>
      <w:proofErr w:type="spellEnd"/>
      <w:r w:rsidR="00EF4C84" w:rsidRPr="00D73410">
        <w:rPr>
          <w:rFonts w:ascii="Garamond" w:eastAsia="Times New Roman" w:hAnsi="Garamond" w:cs="Calibri"/>
          <w:color w:val="000000"/>
          <w:lang w:eastAsia="en-GB"/>
        </w:rPr>
        <w:t>,</w:t>
      </w:r>
      <w:r w:rsidRPr="00D73410">
        <w:rPr>
          <w:rFonts w:ascii="Garamond" w:eastAsia="Times New Roman" w:hAnsi="Garamond" w:cs="Calibri"/>
          <w:color w:val="000000"/>
          <w:lang w:eastAsia="en-GB"/>
        </w:rPr>
        <w:t xml:space="preserve"> </w:t>
      </w:r>
      <w:proofErr w:type="gramStart"/>
      <w:r w:rsidRPr="00D73410">
        <w:rPr>
          <w:rFonts w:ascii="Garamond" w:eastAsia="Times New Roman" w:hAnsi="Garamond" w:cs="Calibri"/>
          <w:color w:val="000000"/>
          <w:lang w:eastAsia="en-GB"/>
        </w:rPr>
        <w:t>Megan</w:t>
      </w:r>
      <w:proofErr w:type="gramEnd"/>
      <w:r w:rsidRPr="00D73410">
        <w:rPr>
          <w:rFonts w:ascii="Garamond" w:eastAsia="Times New Roman" w:hAnsi="Garamond" w:cs="Calibri"/>
          <w:color w:val="000000"/>
          <w:lang w:eastAsia="en-GB"/>
        </w:rPr>
        <w:t xml:space="preserve"> and Maya, as they receive the Blessed Eucharist for the first time. We warmly welcome</w:t>
      </w:r>
      <w:r w:rsidR="00EF4C84" w:rsidRPr="00D73410">
        <w:rPr>
          <w:rFonts w:ascii="Garamond" w:eastAsia="Times New Roman" w:hAnsi="Garamond" w:cs="Calibri"/>
          <w:color w:val="000000"/>
          <w:lang w:eastAsia="en-GB"/>
        </w:rPr>
        <w:t xml:space="preserve"> them and their parents and Godparents and other members of their families, and their friends. </w:t>
      </w:r>
      <w:r w:rsidRPr="00D73410">
        <w:rPr>
          <w:rFonts w:ascii="Garamond" w:eastAsia="Times New Roman" w:hAnsi="Garamond" w:cs="Calibri"/>
          <w:color w:val="000000"/>
          <w:lang w:eastAsia="en-GB"/>
        </w:rPr>
        <w:t xml:space="preserve">Many thanks to Aileen for preparing and instructing the children and parents, and also to all who have helped prepare the </w:t>
      </w:r>
      <w:r w:rsidR="0062055B" w:rsidRPr="00D73410">
        <w:rPr>
          <w:rFonts w:ascii="Garamond" w:eastAsia="Times New Roman" w:hAnsi="Garamond" w:cs="Calibri"/>
          <w:color w:val="000000"/>
          <w:lang w:eastAsia="en-GB"/>
        </w:rPr>
        <w:t>Fi</w:t>
      </w:r>
      <w:r w:rsidRPr="00D73410">
        <w:rPr>
          <w:rFonts w:ascii="Garamond" w:eastAsia="Times New Roman" w:hAnsi="Garamond" w:cs="Calibri"/>
          <w:color w:val="000000"/>
          <w:lang w:eastAsia="en-GB"/>
        </w:rPr>
        <w:t xml:space="preserve">rst </w:t>
      </w:r>
      <w:r w:rsidR="0062055B" w:rsidRPr="00D73410">
        <w:rPr>
          <w:rFonts w:ascii="Garamond" w:eastAsia="Times New Roman" w:hAnsi="Garamond" w:cs="Calibri"/>
          <w:color w:val="000000"/>
          <w:lang w:eastAsia="en-GB"/>
        </w:rPr>
        <w:t>C</w:t>
      </w:r>
      <w:r w:rsidRPr="00D73410">
        <w:rPr>
          <w:rFonts w:ascii="Garamond" w:eastAsia="Times New Roman" w:hAnsi="Garamond" w:cs="Calibri"/>
          <w:color w:val="000000"/>
          <w:lang w:eastAsia="en-GB"/>
        </w:rPr>
        <w:t xml:space="preserve">ommunion </w:t>
      </w:r>
      <w:r w:rsidR="0062055B" w:rsidRPr="00D73410">
        <w:rPr>
          <w:rFonts w:ascii="Garamond" w:eastAsia="Times New Roman" w:hAnsi="Garamond" w:cs="Calibri"/>
          <w:color w:val="000000"/>
          <w:lang w:eastAsia="en-GB"/>
        </w:rPr>
        <w:t>Mass</w:t>
      </w:r>
      <w:r w:rsidRPr="00D73410">
        <w:rPr>
          <w:rFonts w:ascii="Garamond" w:eastAsia="Times New Roman" w:hAnsi="Garamond" w:cs="Calibri"/>
          <w:color w:val="000000"/>
          <w:lang w:eastAsia="en-GB"/>
        </w:rPr>
        <w:t>.</w:t>
      </w:r>
    </w:p>
    <w:p w14:paraId="534D5C42" w14:textId="5E455272" w:rsidR="0062055B" w:rsidRPr="00D73410" w:rsidRDefault="006B267C" w:rsidP="001958D8">
      <w:pPr>
        <w:spacing w:line="240" w:lineRule="auto"/>
        <w:rPr>
          <w:rFonts w:ascii="Garamond" w:hAnsi="Garamond"/>
        </w:rPr>
      </w:pPr>
      <w:r w:rsidRPr="00D73410">
        <w:rPr>
          <w:rFonts w:ascii="Garamond" w:hAnsi="Garamond"/>
        </w:rPr>
        <w:t>T</w:t>
      </w:r>
      <w:r w:rsidR="0062055B" w:rsidRPr="00D73410">
        <w:rPr>
          <w:rFonts w:ascii="Garamond" w:hAnsi="Garamond"/>
        </w:rPr>
        <w:t xml:space="preserve">oday is </w:t>
      </w:r>
      <w:r w:rsidRPr="00D73410">
        <w:rPr>
          <w:rFonts w:ascii="Garamond" w:hAnsi="Garamond"/>
        </w:rPr>
        <w:t>D</w:t>
      </w:r>
      <w:r w:rsidR="0062055B" w:rsidRPr="00D73410">
        <w:rPr>
          <w:rFonts w:ascii="Garamond" w:hAnsi="Garamond"/>
        </w:rPr>
        <w:t xml:space="preserve">ay for </w:t>
      </w:r>
      <w:r w:rsidRPr="00D73410">
        <w:rPr>
          <w:rFonts w:ascii="Garamond" w:hAnsi="Garamond"/>
        </w:rPr>
        <w:t>L</w:t>
      </w:r>
      <w:r w:rsidR="0062055B" w:rsidRPr="00D73410">
        <w:rPr>
          <w:rFonts w:ascii="Garamond" w:hAnsi="Garamond"/>
        </w:rPr>
        <w:t xml:space="preserve">ife, with second collection for </w:t>
      </w:r>
      <w:r w:rsidRPr="00D73410">
        <w:rPr>
          <w:rFonts w:ascii="Garamond" w:hAnsi="Garamond"/>
        </w:rPr>
        <w:t>D</w:t>
      </w:r>
      <w:r w:rsidR="0062055B" w:rsidRPr="00D73410">
        <w:rPr>
          <w:rFonts w:ascii="Garamond" w:hAnsi="Garamond"/>
        </w:rPr>
        <w:t xml:space="preserve">ay for </w:t>
      </w:r>
      <w:r w:rsidRPr="00D73410">
        <w:rPr>
          <w:rFonts w:ascii="Garamond" w:hAnsi="Garamond"/>
        </w:rPr>
        <w:t>L</w:t>
      </w:r>
      <w:r w:rsidR="0062055B" w:rsidRPr="00D73410">
        <w:rPr>
          <w:rFonts w:ascii="Garamond" w:hAnsi="Garamond"/>
        </w:rPr>
        <w:t>ife.</w:t>
      </w:r>
    </w:p>
    <w:p w14:paraId="6A922C47" w14:textId="7ECFA809" w:rsidR="001958D8" w:rsidRPr="00D73410" w:rsidRDefault="0062055B" w:rsidP="001958D8">
      <w:pPr>
        <w:spacing w:line="240" w:lineRule="auto"/>
        <w:rPr>
          <w:rFonts w:ascii="Garamond" w:hAnsi="Garamond"/>
        </w:rPr>
      </w:pPr>
      <w:r w:rsidRPr="00D73410">
        <w:rPr>
          <w:rFonts w:ascii="Garamond" w:hAnsi="Garamond"/>
        </w:rPr>
        <w:t>Next Sunday there will be a second collection for Peter</w:t>
      </w:r>
      <w:r w:rsidR="006B267C" w:rsidRPr="00D73410">
        <w:rPr>
          <w:rFonts w:ascii="Garamond" w:hAnsi="Garamond"/>
        </w:rPr>
        <w:t>’</w:t>
      </w:r>
      <w:r w:rsidRPr="00D73410">
        <w:rPr>
          <w:rFonts w:ascii="Garamond" w:hAnsi="Garamond"/>
        </w:rPr>
        <w:t>s pen</w:t>
      </w:r>
      <w:r w:rsidR="006B267C" w:rsidRPr="00D73410">
        <w:rPr>
          <w:rFonts w:ascii="Garamond" w:hAnsi="Garamond"/>
        </w:rPr>
        <w:t>ce</w:t>
      </w:r>
      <w:r w:rsidRPr="00D73410">
        <w:rPr>
          <w:rFonts w:ascii="Garamond" w:hAnsi="Garamond"/>
        </w:rPr>
        <w:t xml:space="preserve">. </w:t>
      </w:r>
    </w:p>
    <w:p w14:paraId="6272B36B" w14:textId="08ABD543" w:rsidR="008E0A18" w:rsidRPr="00D73410" w:rsidRDefault="00917630" w:rsidP="00411DD0">
      <w:pPr>
        <w:spacing w:line="240" w:lineRule="auto"/>
        <w:rPr>
          <w:rFonts w:ascii="Garamond" w:hAnsi="Garamond"/>
        </w:rPr>
      </w:pPr>
      <w:r w:rsidRPr="00D73410">
        <w:rPr>
          <w:rFonts w:ascii="Garamond" w:hAnsi="Garamond"/>
        </w:rPr>
        <w:t xml:space="preserve">Today is also </w:t>
      </w:r>
      <w:proofErr w:type="spellStart"/>
      <w:r w:rsidRPr="00D73410">
        <w:rPr>
          <w:rFonts w:ascii="Garamond" w:hAnsi="Garamond"/>
        </w:rPr>
        <w:t>Fathers Day</w:t>
      </w:r>
      <w:proofErr w:type="spellEnd"/>
      <w:r w:rsidRPr="00D73410">
        <w:rPr>
          <w:rFonts w:ascii="Garamond" w:hAnsi="Garamond"/>
        </w:rPr>
        <w:t xml:space="preserve">. We give thanks for and pray for our fathers, whether living or departed this </w:t>
      </w:r>
      <w:proofErr w:type="gramStart"/>
      <w:r w:rsidRPr="00D73410">
        <w:rPr>
          <w:rFonts w:ascii="Garamond" w:hAnsi="Garamond"/>
        </w:rPr>
        <w:t>life,  and</w:t>
      </w:r>
      <w:proofErr w:type="gramEnd"/>
      <w:r w:rsidRPr="00D73410">
        <w:rPr>
          <w:rFonts w:ascii="Garamond" w:hAnsi="Garamond"/>
        </w:rPr>
        <w:t xml:space="preserve"> we pray for all fathers in need for whatever reason.</w:t>
      </w:r>
      <w:bookmarkStart w:id="0" w:name="_Hlk87551435"/>
    </w:p>
    <w:tbl>
      <w:tblPr>
        <w:tblpPr w:leftFromText="180" w:rightFromText="180" w:vertAnchor="text" w:horzAnchor="margin" w:tblpY="100"/>
        <w:tblW w:w="1017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838"/>
        <w:gridCol w:w="1555"/>
        <w:gridCol w:w="1275"/>
        <w:gridCol w:w="1421"/>
        <w:gridCol w:w="4089"/>
      </w:tblGrid>
      <w:tr w:rsidR="00411DD0" w:rsidRPr="001958D8" w14:paraId="731985FA" w14:textId="77777777" w:rsidTr="00411DD0">
        <w:trPr>
          <w:trHeight w:val="287"/>
        </w:trPr>
        <w:tc>
          <w:tcPr>
            <w:tcW w:w="1838" w:type="dxa"/>
            <w:vAlign w:val="center"/>
          </w:tcPr>
          <w:p w14:paraId="212FF7DE" w14:textId="77777777" w:rsidR="00411DD0" w:rsidRPr="001958D8" w:rsidRDefault="00411DD0" w:rsidP="00411DD0">
            <w:pPr>
              <w:pStyle w:val="ParagChurch"/>
              <w:framePr w:hSpace="0" w:wrap="auto" w:vAnchor="margin" w:hAnchor="text" w:xAlign="left" w:yAlign="inline"/>
            </w:pPr>
            <w:r w:rsidRPr="001958D8">
              <w:t>Date</w:t>
            </w:r>
          </w:p>
        </w:tc>
        <w:tc>
          <w:tcPr>
            <w:tcW w:w="1555" w:type="dxa"/>
            <w:vAlign w:val="center"/>
          </w:tcPr>
          <w:p w14:paraId="4844D511" w14:textId="77777777" w:rsidR="00411DD0" w:rsidRPr="001958D8" w:rsidRDefault="00411DD0" w:rsidP="00411DD0">
            <w:pPr>
              <w:pStyle w:val="ParagChurch"/>
              <w:framePr w:hSpace="0" w:wrap="auto" w:vAnchor="margin" w:hAnchor="text" w:xAlign="left" w:yAlign="inline"/>
            </w:pPr>
            <w:r w:rsidRPr="001958D8">
              <w:t>Time</w:t>
            </w:r>
          </w:p>
        </w:tc>
        <w:tc>
          <w:tcPr>
            <w:tcW w:w="1275" w:type="dxa"/>
            <w:vAlign w:val="center"/>
          </w:tcPr>
          <w:p w14:paraId="13AEC9B7" w14:textId="77777777" w:rsidR="00411DD0" w:rsidRPr="001958D8" w:rsidRDefault="00411DD0" w:rsidP="00411DD0">
            <w:pPr>
              <w:pStyle w:val="ParagChurch"/>
              <w:framePr w:hSpace="0" w:wrap="auto" w:vAnchor="margin" w:hAnchor="text" w:xAlign="left" w:yAlign="inline"/>
            </w:pPr>
            <w:r w:rsidRPr="001958D8">
              <w:t>Place</w:t>
            </w:r>
          </w:p>
        </w:tc>
        <w:tc>
          <w:tcPr>
            <w:tcW w:w="1421" w:type="dxa"/>
            <w:vAlign w:val="center"/>
          </w:tcPr>
          <w:p w14:paraId="337D3178" w14:textId="77777777" w:rsidR="00411DD0" w:rsidRPr="001958D8" w:rsidRDefault="00411DD0" w:rsidP="00411DD0">
            <w:pPr>
              <w:pStyle w:val="ParagChurch"/>
              <w:framePr w:hSpace="0" w:wrap="auto" w:vAnchor="margin" w:hAnchor="text" w:xAlign="left" w:yAlign="inline"/>
            </w:pPr>
            <w:r w:rsidRPr="001958D8">
              <w:t>Service/Event</w:t>
            </w:r>
          </w:p>
        </w:tc>
        <w:tc>
          <w:tcPr>
            <w:tcW w:w="4089" w:type="dxa"/>
            <w:vAlign w:val="center"/>
          </w:tcPr>
          <w:p w14:paraId="64DFA714" w14:textId="77777777" w:rsidR="00411DD0" w:rsidRPr="001958D8" w:rsidRDefault="00411DD0" w:rsidP="00411DD0">
            <w:pPr>
              <w:pStyle w:val="ParagChurch"/>
              <w:framePr w:hSpace="0" w:wrap="auto" w:vAnchor="margin" w:hAnchor="text" w:xAlign="left" w:yAlign="inline"/>
            </w:pPr>
            <w:r w:rsidRPr="001958D8">
              <w:t>Intentions</w:t>
            </w:r>
          </w:p>
        </w:tc>
      </w:tr>
      <w:tr w:rsidR="00411DD0" w:rsidRPr="001958D8" w14:paraId="63A1EEF0" w14:textId="77777777" w:rsidTr="00411DD0">
        <w:trPr>
          <w:trHeight w:val="287"/>
        </w:trPr>
        <w:tc>
          <w:tcPr>
            <w:tcW w:w="1838" w:type="dxa"/>
            <w:vMerge w:val="restart"/>
            <w:vAlign w:val="center"/>
          </w:tcPr>
          <w:p w14:paraId="3535AE40" w14:textId="77777777" w:rsidR="00411DD0" w:rsidRPr="001958D8" w:rsidRDefault="00411DD0" w:rsidP="00411DD0">
            <w:pPr>
              <w:pStyle w:val="ParagChurch"/>
              <w:framePr w:hSpace="0" w:wrap="auto" w:vAnchor="margin" w:hAnchor="text" w:xAlign="left" w:yAlign="inline"/>
            </w:pPr>
            <w:r w:rsidRPr="001958D8">
              <w:t>Sat 18</w:t>
            </w:r>
            <w:r w:rsidRPr="001958D8">
              <w:rPr>
                <w:vertAlign w:val="superscript"/>
              </w:rPr>
              <w:t xml:space="preserve">th </w:t>
            </w:r>
            <w:r w:rsidRPr="001958D8">
              <w:t xml:space="preserve">June </w:t>
            </w:r>
          </w:p>
        </w:tc>
        <w:tc>
          <w:tcPr>
            <w:tcW w:w="1555" w:type="dxa"/>
            <w:vAlign w:val="center"/>
          </w:tcPr>
          <w:p w14:paraId="676A8C6A" w14:textId="77777777" w:rsidR="00411DD0" w:rsidRPr="001958D8" w:rsidRDefault="00411DD0" w:rsidP="00411DD0">
            <w:pPr>
              <w:pStyle w:val="ParagChurch"/>
              <w:framePr w:hSpace="0" w:wrap="auto" w:vAnchor="margin" w:hAnchor="text" w:xAlign="left" w:yAlign="inline"/>
            </w:pPr>
            <w:r w:rsidRPr="001958D8">
              <w:t>4.30-5.00pm</w:t>
            </w:r>
          </w:p>
        </w:tc>
        <w:tc>
          <w:tcPr>
            <w:tcW w:w="1275" w:type="dxa"/>
            <w:vAlign w:val="center"/>
          </w:tcPr>
          <w:p w14:paraId="7D999D10" w14:textId="77777777" w:rsidR="00411DD0" w:rsidRPr="001958D8" w:rsidRDefault="00411DD0" w:rsidP="00411DD0">
            <w:pPr>
              <w:pStyle w:val="ParagChurch"/>
              <w:framePr w:hSpace="0" w:wrap="auto" w:vAnchor="margin" w:hAnchor="text" w:xAlign="left" w:yAlign="inline"/>
            </w:pPr>
            <w:r w:rsidRPr="001958D8">
              <w:t>St Joseph’s</w:t>
            </w:r>
          </w:p>
        </w:tc>
        <w:tc>
          <w:tcPr>
            <w:tcW w:w="5510" w:type="dxa"/>
            <w:gridSpan w:val="2"/>
            <w:vAlign w:val="center"/>
          </w:tcPr>
          <w:p w14:paraId="092B77DC" w14:textId="77777777" w:rsidR="00411DD0" w:rsidRPr="001958D8" w:rsidRDefault="00411DD0" w:rsidP="00411DD0">
            <w:pPr>
              <w:pStyle w:val="ParagChurch"/>
              <w:framePr w:hSpace="0" w:wrap="auto" w:vAnchor="margin" w:hAnchor="text" w:xAlign="left" w:yAlign="inline"/>
            </w:pPr>
            <w:r w:rsidRPr="001958D8">
              <w:t>Exposition</w:t>
            </w:r>
          </w:p>
        </w:tc>
      </w:tr>
      <w:tr w:rsidR="00411DD0" w:rsidRPr="001958D8" w14:paraId="3C10F9D1" w14:textId="77777777" w:rsidTr="00411DD0">
        <w:trPr>
          <w:trHeight w:val="287"/>
        </w:trPr>
        <w:tc>
          <w:tcPr>
            <w:tcW w:w="1838" w:type="dxa"/>
            <w:vMerge/>
            <w:vAlign w:val="center"/>
          </w:tcPr>
          <w:p w14:paraId="565859FB" w14:textId="77777777" w:rsidR="00411DD0" w:rsidRPr="001958D8" w:rsidRDefault="00411DD0" w:rsidP="00411DD0">
            <w:pPr>
              <w:pStyle w:val="ParagChurch"/>
              <w:framePr w:hSpace="0" w:wrap="auto" w:vAnchor="margin" w:hAnchor="text" w:xAlign="left" w:yAlign="inline"/>
            </w:pPr>
          </w:p>
        </w:tc>
        <w:tc>
          <w:tcPr>
            <w:tcW w:w="1555" w:type="dxa"/>
            <w:vAlign w:val="center"/>
          </w:tcPr>
          <w:p w14:paraId="1680E880" w14:textId="77777777" w:rsidR="00411DD0" w:rsidRPr="001958D8" w:rsidRDefault="00411DD0" w:rsidP="00411DD0">
            <w:pPr>
              <w:pStyle w:val="ParagChurch"/>
              <w:framePr w:hSpace="0" w:wrap="auto" w:vAnchor="margin" w:hAnchor="text" w:xAlign="left" w:yAlign="inline"/>
            </w:pPr>
            <w:r w:rsidRPr="001958D8">
              <w:t>5.30pm</w:t>
            </w:r>
          </w:p>
        </w:tc>
        <w:tc>
          <w:tcPr>
            <w:tcW w:w="1275" w:type="dxa"/>
            <w:vAlign w:val="center"/>
          </w:tcPr>
          <w:p w14:paraId="6A6422B5" w14:textId="77777777" w:rsidR="00411DD0" w:rsidRPr="001958D8" w:rsidRDefault="00411DD0" w:rsidP="00411DD0">
            <w:pPr>
              <w:pStyle w:val="ParagChurch"/>
              <w:framePr w:hSpace="0" w:wrap="auto" w:vAnchor="margin" w:hAnchor="text" w:xAlign="left" w:yAlign="inline"/>
            </w:pPr>
            <w:r w:rsidRPr="001958D8">
              <w:t>St Joseph’s</w:t>
            </w:r>
          </w:p>
        </w:tc>
        <w:tc>
          <w:tcPr>
            <w:tcW w:w="1421" w:type="dxa"/>
            <w:vAlign w:val="center"/>
          </w:tcPr>
          <w:p w14:paraId="1E945A0A" w14:textId="77777777" w:rsidR="00411DD0" w:rsidRPr="001958D8" w:rsidRDefault="00411DD0" w:rsidP="00411DD0">
            <w:pPr>
              <w:pStyle w:val="ParagChurch"/>
              <w:framePr w:hSpace="0" w:wrap="auto" w:vAnchor="margin" w:hAnchor="text" w:xAlign="left" w:yAlign="inline"/>
            </w:pPr>
            <w:r w:rsidRPr="001958D8">
              <w:t>Vigil Mass</w:t>
            </w:r>
          </w:p>
        </w:tc>
        <w:tc>
          <w:tcPr>
            <w:tcW w:w="4089" w:type="dxa"/>
            <w:vAlign w:val="center"/>
          </w:tcPr>
          <w:p w14:paraId="3C4EF4C5" w14:textId="77777777" w:rsidR="00411DD0" w:rsidRPr="001958D8" w:rsidRDefault="00411DD0" w:rsidP="00411DD0">
            <w:pPr>
              <w:pStyle w:val="ParagChurch"/>
              <w:framePr w:hSpace="0" w:wrap="auto" w:vAnchor="margin" w:hAnchor="text" w:xAlign="left" w:yAlign="inline"/>
            </w:pPr>
            <w:r w:rsidRPr="001958D8">
              <w:rPr>
                <w:lang w:eastAsia="en-GB"/>
              </w:rPr>
              <w:t>Retired Priests of our Diocese</w:t>
            </w:r>
          </w:p>
        </w:tc>
      </w:tr>
      <w:tr w:rsidR="00411DD0" w:rsidRPr="001958D8" w14:paraId="775CBCDA" w14:textId="77777777" w:rsidTr="00411DD0">
        <w:trPr>
          <w:trHeight w:val="20"/>
        </w:trPr>
        <w:tc>
          <w:tcPr>
            <w:tcW w:w="1838" w:type="dxa"/>
            <w:vMerge w:val="restart"/>
            <w:vAlign w:val="center"/>
          </w:tcPr>
          <w:p w14:paraId="724C8F01" w14:textId="77777777" w:rsidR="00411DD0" w:rsidRPr="001958D8" w:rsidRDefault="00411DD0" w:rsidP="00411DD0">
            <w:pPr>
              <w:pStyle w:val="ParagChurch"/>
              <w:framePr w:hSpace="0" w:wrap="auto" w:vAnchor="margin" w:hAnchor="text" w:xAlign="left" w:yAlign="inline"/>
            </w:pPr>
            <w:r w:rsidRPr="001958D8">
              <w:t>Sun 19</w:t>
            </w:r>
            <w:r w:rsidRPr="001958D8">
              <w:rPr>
                <w:vertAlign w:val="superscript"/>
              </w:rPr>
              <w:t>th</w:t>
            </w:r>
            <w:r w:rsidRPr="001958D8">
              <w:t xml:space="preserve"> June</w:t>
            </w:r>
          </w:p>
          <w:p w14:paraId="7E170F86" w14:textId="77777777" w:rsidR="00411DD0" w:rsidRPr="001958D8" w:rsidRDefault="00411DD0" w:rsidP="00411DD0">
            <w:pPr>
              <w:pStyle w:val="ParagChurch"/>
              <w:framePr w:hSpace="0" w:wrap="auto" w:vAnchor="margin" w:hAnchor="text" w:xAlign="left" w:yAlign="inline"/>
            </w:pPr>
            <w:r w:rsidRPr="001958D8">
              <w:t>THE MOST HOLY BODY AND BLOOD OF CHRIST, Solemnity</w:t>
            </w:r>
          </w:p>
          <w:p w14:paraId="55BB72C0" w14:textId="77777777" w:rsidR="00411DD0" w:rsidRPr="001958D8" w:rsidRDefault="00411DD0" w:rsidP="00411DD0">
            <w:pPr>
              <w:pStyle w:val="ParagChurch"/>
              <w:framePr w:hSpace="0" w:wrap="auto" w:vAnchor="margin" w:hAnchor="text" w:xAlign="left" w:yAlign="inline"/>
            </w:pPr>
          </w:p>
        </w:tc>
        <w:tc>
          <w:tcPr>
            <w:tcW w:w="1555" w:type="dxa"/>
            <w:vAlign w:val="center"/>
          </w:tcPr>
          <w:p w14:paraId="132E1F52" w14:textId="77777777" w:rsidR="00411DD0" w:rsidRPr="001958D8" w:rsidRDefault="00411DD0" w:rsidP="00411DD0">
            <w:pPr>
              <w:pStyle w:val="ParagChurch"/>
              <w:framePr w:hSpace="0" w:wrap="auto" w:vAnchor="margin" w:hAnchor="text" w:xAlign="left" w:yAlign="inline"/>
            </w:pPr>
            <w:r w:rsidRPr="001958D8">
              <w:t>9.30am</w:t>
            </w:r>
          </w:p>
        </w:tc>
        <w:tc>
          <w:tcPr>
            <w:tcW w:w="1275" w:type="dxa"/>
            <w:vAlign w:val="center"/>
          </w:tcPr>
          <w:p w14:paraId="6B745205" w14:textId="77777777" w:rsidR="00411DD0" w:rsidRPr="001958D8" w:rsidRDefault="00411DD0" w:rsidP="00411DD0">
            <w:pPr>
              <w:pStyle w:val="ParagChurch"/>
              <w:framePr w:hSpace="0" w:wrap="auto" w:vAnchor="margin" w:hAnchor="text" w:xAlign="left" w:yAlign="inline"/>
            </w:pPr>
            <w:r w:rsidRPr="001958D8">
              <w:t>Sacred Heart</w:t>
            </w:r>
          </w:p>
        </w:tc>
        <w:tc>
          <w:tcPr>
            <w:tcW w:w="1421" w:type="dxa"/>
            <w:vAlign w:val="center"/>
          </w:tcPr>
          <w:p w14:paraId="687B83B9" w14:textId="77777777" w:rsidR="00411DD0" w:rsidRPr="001958D8" w:rsidRDefault="00411DD0" w:rsidP="00411DD0">
            <w:pPr>
              <w:pStyle w:val="ParagChurch"/>
              <w:framePr w:hSpace="0" w:wrap="auto" w:vAnchor="margin" w:hAnchor="text" w:xAlign="left" w:yAlign="inline"/>
            </w:pPr>
            <w:r w:rsidRPr="001958D8">
              <w:t>Mass</w:t>
            </w:r>
          </w:p>
        </w:tc>
        <w:tc>
          <w:tcPr>
            <w:tcW w:w="4089" w:type="dxa"/>
            <w:vAlign w:val="center"/>
          </w:tcPr>
          <w:p w14:paraId="65793E6D"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 xml:space="preserve">Children’s intentions </w:t>
            </w:r>
          </w:p>
        </w:tc>
      </w:tr>
      <w:tr w:rsidR="00411DD0" w:rsidRPr="001958D8" w14:paraId="4A22E6D8" w14:textId="77777777" w:rsidTr="00411DD0">
        <w:trPr>
          <w:trHeight w:val="20"/>
        </w:trPr>
        <w:tc>
          <w:tcPr>
            <w:tcW w:w="1838" w:type="dxa"/>
            <w:vMerge/>
            <w:vAlign w:val="center"/>
          </w:tcPr>
          <w:p w14:paraId="3BC5EE8F" w14:textId="77777777" w:rsidR="00411DD0" w:rsidRPr="001958D8" w:rsidRDefault="00411DD0" w:rsidP="00411DD0">
            <w:pPr>
              <w:pStyle w:val="ParagChurch"/>
              <w:framePr w:hSpace="0" w:wrap="auto" w:vAnchor="margin" w:hAnchor="text" w:xAlign="left" w:yAlign="inline"/>
            </w:pPr>
          </w:p>
        </w:tc>
        <w:tc>
          <w:tcPr>
            <w:tcW w:w="1555" w:type="dxa"/>
            <w:vAlign w:val="center"/>
          </w:tcPr>
          <w:p w14:paraId="335DA510" w14:textId="77777777" w:rsidR="00411DD0" w:rsidRPr="001958D8" w:rsidRDefault="00411DD0" w:rsidP="00411DD0">
            <w:pPr>
              <w:pStyle w:val="ParagChurch"/>
              <w:framePr w:hSpace="0" w:wrap="auto" w:vAnchor="margin" w:hAnchor="text" w:xAlign="left" w:yAlign="inline"/>
            </w:pPr>
            <w:r w:rsidRPr="001958D8">
              <w:t>11.00am</w:t>
            </w:r>
          </w:p>
        </w:tc>
        <w:tc>
          <w:tcPr>
            <w:tcW w:w="1275" w:type="dxa"/>
            <w:vAlign w:val="center"/>
          </w:tcPr>
          <w:p w14:paraId="2A922ABC" w14:textId="77777777" w:rsidR="00411DD0" w:rsidRPr="001958D8" w:rsidRDefault="00411DD0" w:rsidP="00411DD0">
            <w:pPr>
              <w:pStyle w:val="ParagChurch"/>
              <w:framePr w:hSpace="0" w:wrap="auto" w:vAnchor="margin" w:hAnchor="text" w:xAlign="left" w:yAlign="inline"/>
            </w:pPr>
            <w:r w:rsidRPr="001958D8">
              <w:t>St Joseph’s</w:t>
            </w:r>
          </w:p>
        </w:tc>
        <w:tc>
          <w:tcPr>
            <w:tcW w:w="1421" w:type="dxa"/>
            <w:vAlign w:val="center"/>
          </w:tcPr>
          <w:p w14:paraId="447E328E" w14:textId="77777777" w:rsidR="00411DD0" w:rsidRPr="001958D8" w:rsidRDefault="00411DD0" w:rsidP="00411DD0">
            <w:pPr>
              <w:pStyle w:val="ParagChurch"/>
              <w:framePr w:hSpace="0" w:wrap="auto" w:vAnchor="margin" w:hAnchor="text" w:xAlign="left" w:yAlign="inline"/>
            </w:pPr>
            <w:r w:rsidRPr="001958D8">
              <w:t>Mass</w:t>
            </w:r>
          </w:p>
        </w:tc>
        <w:tc>
          <w:tcPr>
            <w:tcW w:w="4089" w:type="dxa"/>
            <w:vAlign w:val="center"/>
          </w:tcPr>
          <w:p w14:paraId="38665DA2" w14:textId="77777777" w:rsidR="00411DD0" w:rsidRPr="001958D8" w:rsidRDefault="00411DD0" w:rsidP="00411DD0">
            <w:pPr>
              <w:pStyle w:val="ParagChurch"/>
              <w:framePr w:hSpace="0" w:wrap="auto" w:vAnchor="margin" w:hAnchor="text" w:xAlign="left" w:yAlign="inline"/>
            </w:pPr>
            <w:r w:rsidRPr="001958D8">
              <w:rPr>
                <w:lang w:eastAsia="en-GB"/>
              </w:rPr>
              <w:t>People of the parish</w:t>
            </w:r>
          </w:p>
        </w:tc>
      </w:tr>
      <w:tr w:rsidR="00411DD0" w:rsidRPr="001958D8" w14:paraId="5D9B572E" w14:textId="77777777" w:rsidTr="00411DD0">
        <w:trPr>
          <w:trHeight w:val="138"/>
        </w:trPr>
        <w:tc>
          <w:tcPr>
            <w:tcW w:w="1838" w:type="dxa"/>
            <w:vMerge w:val="restart"/>
            <w:vAlign w:val="center"/>
          </w:tcPr>
          <w:p w14:paraId="37FEC1E3" w14:textId="77777777" w:rsidR="00411DD0" w:rsidRPr="001958D8" w:rsidRDefault="00411DD0" w:rsidP="00411DD0">
            <w:pPr>
              <w:pStyle w:val="ParagChurch"/>
              <w:framePr w:hSpace="0" w:wrap="auto" w:vAnchor="margin" w:hAnchor="text" w:xAlign="left" w:yAlign="inline"/>
            </w:pPr>
            <w:r w:rsidRPr="001958D8">
              <w:t>Mon 20</w:t>
            </w:r>
            <w:r w:rsidRPr="001958D8">
              <w:rPr>
                <w:vertAlign w:val="superscript"/>
              </w:rPr>
              <w:t>th</w:t>
            </w:r>
            <w:r w:rsidRPr="001958D8">
              <w:t xml:space="preserve"> June</w:t>
            </w:r>
          </w:p>
          <w:p w14:paraId="4360FE00" w14:textId="77777777" w:rsidR="00411DD0" w:rsidRPr="001958D8" w:rsidRDefault="00411DD0" w:rsidP="00411DD0">
            <w:pPr>
              <w:pStyle w:val="ParagChurch"/>
              <w:framePr w:hSpace="0" w:wrap="auto" w:vAnchor="margin" w:hAnchor="text" w:xAlign="left" w:yAlign="inline"/>
            </w:pPr>
          </w:p>
        </w:tc>
        <w:tc>
          <w:tcPr>
            <w:tcW w:w="8340" w:type="dxa"/>
            <w:gridSpan w:val="4"/>
            <w:shd w:val="clear" w:color="auto" w:fill="FFFFFF"/>
            <w:vAlign w:val="center"/>
          </w:tcPr>
          <w:p w14:paraId="7AFD2C59"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No morning Mass</w:t>
            </w:r>
          </w:p>
        </w:tc>
      </w:tr>
      <w:tr w:rsidR="00411DD0" w:rsidRPr="001958D8" w14:paraId="15ED9E00" w14:textId="77777777" w:rsidTr="00411DD0">
        <w:trPr>
          <w:trHeight w:val="20"/>
        </w:trPr>
        <w:tc>
          <w:tcPr>
            <w:tcW w:w="1838" w:type="dxa"/>
            <w:vMerge/>
            <w:vAlign w:val="center"/>
          </w:tcPr>
          <w:p w14:paraId="2B6C5B80" w14:textId="77777777" w:rsidR="00411DD0" w:rsidRPr="001958D8" w:rsidRDefault="00411DD0" w:rsidP="00411DD0">
            <w:pPr>
              <w:pStyle w:val="ParagChurch"/>
              <w:framePr w:hSpace="0" w:wrap="auto" w:vAnchor="margin" w:hAnchor="text" w:xAlign="left" w:yAlign="inline"/>
            </w:pPr>
          </w:p>
        </w:tc>
        <w:tc>
          <w:tcPr>
            <w:tcW w:w="1555" w:type="dxa"/>
            <w:shd w:val="clear" w:color="auto" w:fill="FFFFFF"/>
            <w:vAlign w:val="center"/>
          </w:tcPr>
          <w:p w14:paraId="76FF0487" w14:textId="77777777" w:rsidR="00411DD0" w:rsidRPr="001958D8" w:rsidRDefault="00411DD0" w:rsidP="00411DD0">
            <w:pPr>
              <w:pStyle w:val="ParagChurch"/>
              <w:framePr w:hSpace="0" w:wrap="auto" w:vAnchor="margin" w:hAnchor="text" w:xAlign="left" w:yAlign="inline"/>
              <w:rPr>
                <w:lang w:eastAsia="en-GB"/>
              </w:rPr>
            </w:pPr>
            <w:r w:rsidRPr="001958D8">
              <w:rPr>
                <w:lang w:eastAsia="en-GB"/>
              </w:rPr>
              <w:t>12.30pm</w:t>
            </w:r>
          </w:p>
        </w:tc>
        <w:tc>
          <w:tcPr>
            <w:tcW w:w="1275" w:type="dxa"/>
            <w:shd w:val="clear" w:color="auto" w:fill="FFFFFF"/>
            <w:vAlign w:val="center"/>
          </w:tcPr>
          <w:p w14:paraId="305DB6BD"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hAnsi="Garamond"/>
                <w:sz w:val="20"/>
                <w:szCs w:val="20"/>
              </w:rPr>
              <w:t>St Joseph’s</w:t>
            </w:r>
          </w:p>
        </w:tc>
        <w:tc>
          <w:tcPr>
            <w:tcW w:w="1421" w:type="dxa"/>
            <w:shd w:val="clear" w:color="auto" w:fill="FFFFFF"/>
            <w:vAlign w:val="center"/>
          </w:tcPr>
          <w:p w14:paraId="163848B4"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Requiem Mass</w:t>
            </w:r>
          </w:p>
        </w:tc>
        <w:tc>
          <w:tcPr>
            <w:tcW w:w="4089" w:type="dxa"/>
            <w:shd w:val="clear" w:color="auto" w:fill="FFFFFF"/>
            <w:vAlign w:val="center"/>
          </w:tcPr>
          <w:p w14:paraId="0849E548"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RIP PAULINE JOHNSON (LD)</w:t>
            </w:r>
          </w:p>
        </w:tc>
      </w:tr>
      <w:tr w:rsidR="00411DD0" w:rsidRPr="001958D8" w14:paraId="3E684B0A" w14:textId="77777777" w:rsidTr="00411DD0">
        <w:trPr>
          <w:trHeight w:val="20"/>
        </w:trPr>
        <w:tc>
          <w:tcPr>
            <w:tcW w:w="1838" w:type="dxa"/>
            <w:vMerge/>
            <w:vAlign w:val="center"/>
          </w:tcPr>
          <w:p w14:paraId="57D32B3C" w14:textId="77777777" w:rsidR="00411DD0" w:rsidRPr="001958D8" w:rsidRDefault="00411DD0" w:rsidP="00411DD0">
            <w:pPr>
              <w:pStyle w:val="ParagChurch"/>
              <w:framePr w:hSpace="0" w:wrap="auto" w:vAnchor="margin" w:hAnchor="text" w:xAlign="left" w:yAlign="inline"/>
            </w:pPr>
          </w:p>
        </w:tc>
        <w:tc>
          <w:tcPr>
            <w:tcW w:w="1555" w:type="dxa"/>
            <w:shd w:val="clear" w:color="auto" w:fill="FFFFFF"/>
            <w:vAlign w:val="center"/>
          </w:tcPr>
          <w:p w14:paraId="5B2E7057" w14:textId="77777777" w:rsidR="00411DD0" w:rsidRPr="001958D8" w:rsidRDefault="00411DD0" w:rsidP="00411DD0">
            <w:pPr>
              <w:pStyle w:val="ParagChurch"/>
              <w:framePr w:hSpace="0" w:wrap="auto" w:vAnchor="margin" w:hAnchor="text" w:xAlign="left" w:yAlign="inline"/>
              <w:rPr>
                <w:lang w:eastAsia="en-GB"/>
              </w:rPr>
            </w:pPr>
            <w:r w:rsidRPr="001958D8">
              <w:rPr>
                <w:lang w:eastAsia="en-GB"/>
              </w:rPr>
              <w:t>2.30pm</w:t>
            </w:r>
          </w:p>
        </w:tc>
        <w:tc>
          <w:tcPr>
            <w:tcW w:w="6785" w:type="dxa"/>
            <w:gridSpan w:val="3"/>
            <w:shd w:val="clear" w:color="auto" w:fill="FFFFFF"/>
            <w:vAlign w:val="center"/>
          </w:tcPr>
          <w:p w14:paraId="1F98A7C1"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Rite of Committal at Haltemprice Crematorium, Willerby</w:t>
            </w:r>
          </w:p>
        </w:tc>
      </w:tr>
      <w:tr w:rsidR="00411DD0" w:rsidRPr="001958D8" w14:paraId="6460F267" w14:textId="77777777" w:rsidTr="00411DD0">
        <w:trPr>
          <w:trHeight w:val="161"/>
        </w:trPr>
        <w:tc>
          <w:tcPr>
            <w:tcW w:w="1838" w:type="dxa"/>
            <w:vAlign w:val="center"/>
          </w:tcPr>
          <w:p w14:paraId="421393C0" w14:textId="77777777" w:rsidR="00411DD0" w:rsidRPr="001958D8" w:rsidRDefault="00411DD0" w:rsidP="00411DD0">
            <w:pPr>
              <w:pStyle w:val="ParagChurch"/>
              <w:framePr w:hSpace="0" w:wrap="auto" w:vAnchor="margin" w:hAnchor="text" w:xAlign="left" w:yAlign="inline"/>
            </w:pPr>
            <w:r w:rsidRPr="001958D8">
              <w:t>Tues 21</w:t>
            </w:r>
            <w:r w:rsidRPr="001958D8">
              <w:rPr>
                <w:vertAlign w:val="superscript"/>
              </w:rPr>
              <w:t>st</w:t>
            </w:r>
            <w:r w:rsidRPr="001958D8">
              <w:t xml:space="preserve"> June</w:t>
            </w:r>
          </w:p>
          <w:p w14:paraId="041813C8" w14:textId="77777777" w:rsidR="00411DD0" w:rsidRPr="001958D8" w:rsidRDefault="00411DD0" w:rsidP="00411DD0">
            <w:pPr>
              <w:pStyle w:val="ParagChurch"/>
              <w:framePr w:hSpace="0" w:wrap="auto" w:vAnchor="margin" w:hAnchor="text" w:xAlign="left" w:yAlign="inline"/>
            </w:pPr>
          </w:p>
        </w:tc>
        <w:tc>
          <w:tcPr>
            <w:tcW w:w="1555" w:type="dxa"/>
            <w:vAlign w:val="center"/>
          </w:tcPr>
          <w:p w14:paraId="2ABB89C5"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10.00am</w:t>
            </w:r>
          </w:p>
        </w:tc>
        <w:tc>
          <w:tcPr>
            <w:tcW w:w="1275" w:type="dxa"/>
            <w:vAlign w:val="center"/>
          </w:tcPr>
          <w:p w14:paraId="77A10130" w14:textId="77777777" w:rsidR="00411DD0" w:rsidRPr="001958D8" w:rsidRDefault="00411DD0" w:rsidP="00411DD0">
            <w:pPr>
              <w:shd w:val="clear" w:color="auto" w:fill="FFFFFF"/>
              <w:spacing w:after="0" w:line="240" w:lineRule="auto"/>
              <w:rPr>
                <w:rFonts w:ascii="Garamond" w:hAnsi="Garamond"/>
                <w:sz w:val="20"/>
                <w:szCs w:val="20"/>
              </w:rPr>
            </w:pPr>
            <w:r w:rsidRPr="001958D8">
              <w:rPr>
                <w:rFonts w:ascii="Garamond" w:hAnsi="Garamond"/>
                <w:sz w:val="20"/>
                <w:szCs w:val="20"/>
              </w:rPr>
              <w:t>Sacred Heart</w:t>
            </w:r>
          </w:p>
        </w:tc>
        <w:tc>
          <w:tcPr>
            <w:tcW w:w="1421" w:type="dxa"/>
            <w:vAlign w:val="center"/>
          </w:tcPr>
          <w:p w14:paraId="76B7783C" w14:textId="77777777" w:rsidR="00411DD0" w:rsidRPr="001958D8" w:rsidRDefault="00411DD0" w:rsidP="00411DD0">
            <w:pPr>
              <w:shd w:val="clear" w:color="auto" w:fill="FFFFFF"/>
              <w:spacing w:after="0" w:line="240" w:lineRule="auto"/>
              <w:rPr>
                <w:rFonts w:ascii="Garamond" w:hAnsi="Garamond"/>
                <w:sz w:val="20"/>
                <w:szCs w:val="20"/>
              </w:rPr>
            </w:pPr>
            <w:r w:rsidRPr="001958D8">
              <w:rPr>
                <w:rFonts w:ascii="Garamond" w:hAnsi="Garamond"/>
                <w:sz w:val="20"/>
                <w:szCs w:val="20"/>
              </w:rPr>
              <w:t>Mass</w:t>
            </w:r>
          </w:p>
        </w:tc>
        <w:tc>
          <w:tcPr>
            <w:tcW w:w="4089" w:type="dxa"/>
            <w:vAlign w:val="center"/>
          </w:tcPr>
          <w:p w14:paraId="778C81EA" w14:textId="77777777" w:rsidR="00411DD0" w:rsidRPr="001958D8" w:rsidRDefault="00411DD0" w:rsidP="00411DD0">
            <w:pPr>
              <w:shd w:val="clear" w:color="auto" w:fill="FFFFFF"/>
              <w:spacing w:after="0" w:line="240" w:lineRule="auto"/>
              <w:rPr>
                <w:rFonts w:ascii="Garamond" w:hAnsi="Garamond"/>
                <w:sz w:val="20"/>
                <w:szCs w:val="20"/>
              </w:rPr>
            </w:pPr>
            <w:r w:rsidRPr="001958D8">
              <w:rPr>
                <w:rFonts w:ascii="Garamond" w:hAnsi="Garamond"/>
                <w:sz w:val="20"/>
                <w:szCs w:val="20"/>
              </w:rPr>
              <w:t>Intentions of Fr John O'Keefe (diamond jubilee on 17th June)</w:t>
            </w:r>
          </w:p>
        </w:tc>
      </w:tr>
      <w:tr w:rsidR="00411DD0" w:rsidRPr="001958D8" w14:paraId="342D844B" w14:textId="77777777" w:rsidTr="00411DD0">
        <w:trPr>
          <w:trHeight w:val="16"/>
        </w:trPr>
        <w:tc>
          <w:tcPr>
            <w:tcW w:w="1838" w:type="dxa"/>
            <w:vAlign w:val="center"/>
          </w:tcPr>
          <w:p w14:paraId="7640581E" w14:textId="77777777" w:rsidR="00411DD0" w:rsidRPr="001958D8" w:rsidRDefault="00411DD0" w:rsidP="00411DD0">
            <w:pPr>
              <w:pStyle w:val="ParagChurch"/>
              <w:framePr w:hSpace="0" w:wrap="auto" w:vAnchor="margin" w:hAnchor="text" w:xAlign="left" w:yAlign="inline"/>
            </w:pPr>
            <w:r w:rsidRPr="001958D8">
              <w:t>Wed 22</w:t>
            </w:r>
            <w:r w:rsidRPr="001958D8">
              <w:rPr>
                <w:vertAlign w:val="superscript"/>
              </w:rPr>
              <w:t>nd</w:t>
            </w:r>
            <w:r w:rsidRPr="001958D8">
              <w:t xml:space="preserve"> June</w:t>
            </w:r>
          </w:p>
          <w:p w14:paraId="1D817D06" w14:textId="77777777" w:rsidR="00411DD0" w:rsidRPr="001958D8" w:rsidRDefault="00411DD0" w:rsidP="00411DD0">
            <w:pPr>
              <w:pStyle w:val="ParagChurch"/>
              <w:framePr w:hSpace="0" w:wrap="auto" w:vAnchor="margin" w:hAnchor="text" w:xAlign="left" w:yAlign="inline"/>
            </w:pPr>
          </w:p>
        </w:tc>
        <w:tc>
          <w:tcPr>
            <w:tcW w:w="1555" w:type="dxa"/>
            <w:vAlign w:val="center"/>
          </w:tcPr>
          <w:p w14:paraId="0BA6080E" w14:textId="77777777" w:rsidR="00411DD0" w:rsidRPr="001958D8" w:rsidRDefault="00411DD0" w:rsidP="00411DD0">
            <w:pPr>
              <w:pStyle w:val="ParagChurch"/>
              <w:framePr w:hSpace="0" w:wrap="auto" w:vAnchor="margin" w:hAnchor="text" w:xAlign="left" w:yAlign="inline"/>
            </w:pPr>
            <w:r w:rsidRPr="001958D8">
              <w:t>10.00am</w:t>
            </w:r>
          </w:p>
        </w:tc>
        <w:tc>
          <w:tcPr>
            <w:tcW w:w="1275" w:type="dxa"/>
            <w:vAlign w:val="center"/>
          </w:tcPr>
          <w:p w14:paraId="7B8FAF63" w14:textId="77777777" w:rsidR="00411DD0" w:rsidRPr="001958D8" w:rsidRDefault="00411DD0" w:rsidP="00411DD0">
            <w:pPr>
              <w:pStyle w:val="ParagChurch"/>
              <w:framePr w:hSpace="0" w:wrap="auto" w:vAnchor="margin" w:hAnchor="text" w:xAlign="left" w:yAlign="inline"/>
            </w:pPr>
            <w:r w:rsidRPr="001958D8">
              <w:t>St Joseph’s</w:t>
            </w:r>
          </w:p>
        </w:tc>
        <w:tc>
          <w:tcPr>
            <w:tcW w:w="1421" w:type="dxa"/>
            <w:vAlign w:val="center"/>
          </w:tcPr>
          <w:p w14:paraId="524872E8" w14:textId="77777777" w:rsidR="00411DD0" w:rsidRPr="001958D8" w:rsidRDefault="00411DD0" w:rsidP="00411DD0">
            <w:pPr>
              <w:pStyle w:val="ParagChurch"/>
              <w:framePr w:hSpace="0" w:wrap="auto" w:vAnchor="margin" w:hAnchor="text" w:xAlign="left" w:yAlign="inline"/>
            </w:pPr>
            <w:r w:rsidRPr="001958D8">
              <w:t>Mass</w:t>
            </w:r>
          </w:p>
        </w:tc>
        <w:tc>
          <w:tcPr>
            <w:tcW w:w="4089" w:type="dxa"/>
            <w:vAlign w:val="center"/>
          </w:tcPr>
          <w:p w14:paraId="406D178E" w14:textId="77777777" w:rsidR="00411DD0" w:rsidRPr="001958D8" w:rsidRDefault="00411DD0" w:rsidP="00411DD0">
            <w:pPr>
              <w:pStyle w:val="ParagChurch"/>
              <w:framePr w:hSpace="0" w:wrap="auto" w:vAnchor="margin" w:hAnchor="text" w:xAlign="left" w:yAlign="inline"/>
            </w:pPr>
            <w:r w:rsidRPr="001958D8">
              <w:rPr>
                <w:lang w:eastAsia="en-GB"/>
              </w:rPr>
              <w:t>RIP Harry Hughes (LD)</w:t>
            </w:r>
          </w:p>
        </w:tc>
      </w:tr>
      <w:tr w:rsidR="00411DD0" w:rsidRPr="001958D8" w14:paraId="35808F1C" w14:textId="77777777" w:rsidTr="00411DD0">
        <w:trPr>
          <w:trHeight w:val="16"/>
        </w:trPr>
        <w:tc>
          <w:tcPr>
            <w:tcW w:w="1838" w:type="dxa"/>
            <w:vAlign w:val="center"/>
          </w:tcPr>
          <w:p w14:paraId="513905B1" w14:textId="77777777" w:rsidR="00411DD0" w:rsidRPr="001958D8" w:rsidRDefault="00411DD0" w:rsidP="00411DD0">
            <w:pPr>
              <w:pStyle w:val="ParagChurch"/>
              <w:framePr w:hSpace="0" w:wrap="auto" w:vAnchor="margin" w:hAnchor="text" w:xAlign="left" w:yAlign="inline"/>
            </w:pPr>
            <w:proofErr w:type="spellStart"/>
            <w:r w:rsidRPr="001958D8">
              <w:t>Thur</w:t>
            </w:r>
            <w:proofErr w:type="spellEnd"/>
            <w:r w:rsidRPr="001958D8">
              <w:t xml:space="preserve"> 23</w:t>
            </w:r>
            <w:r w:rsidRPr="001958D8">
              <w:rPr>
                <w:vertAlign w:val="superscript"/>
              </w:rPr>
              <w:t>rd</w:t>
            </w:r>
            <w:r w:rsidRPr="001958D8">
              <w:t xml:space="preserve"> June</w:t>
            </w:r>
          </w:p>
        </w:tc>
        <w:tc>
          <w:tcPr>
            <w:tcW w:w="1555" w:type="dxa"/>
            <w:vAlign w:val="center"/>
          </w:tcPr>
          <w:p w14:paraId="139C25FB" w14:textId="77777777" w:rsidR="00411DD0" w:rsidRPr="001958D8" w:rsidRDefault="00411DD0" w:rsidP="00411DD0">
            <w:pPr>
              <w:pStyle w:val="ParagChurch"/>
              <w:framePr w:hSpace="0" w:wrap="auto" w:vAnchor="margin" w:hAnchor="text" w:xAlign="left" w:yAlign="inline"/>
            </w:pPr>
            <w:r w:rsidRPr="001958D8">
              <w:rPr>
                <w:lang w:eastAsia="en-GB"/>
              </w:rPr>
              <w:t>10.00am</w:t>
            </w:r>
          </w:p>
        </w:tc>
        <w:tc>
          <w:tcPr>
            <w:tcW w:w="1275" w:type="dxa"/>
            <w:vAlign w:val="center"/>
          </w:tcPr>
          <w:p w14:paraId="6869B704" w14:textId="77777777" w:rsidR="00411DD0" w:rsidRPr="001958D8" w:rsidRDefault="00411DD0" w:rsidP="00411DD0">
            <w:pPr>
              <w:pStyle w:val="ParagChurch"/>
              <w:framePr w:hSpace="0" w:wrap="auto" w:vAnchor="margin" w:hAnchor="text" w:xAlign="left" w:yAlign="inline"/>
            </w:pPr>
            <w:r w:rsidRPr="001958D8">
              <w:t>Sacred Heart</w:t>
            </w:r>
          </w:p>
        </w:tc>
        <w:tc>
          <w:tcPr>
            <w:tcW w:w="1421" w:type="dxa"/>
            <w:vAlign w:val="center"/>
          </w:tcPr>
          <w:p w14:paraId="3A9F146E" w14:textId="77777777" w:rsidR="00411DD0" w:rsidRPr="001958D8" w:rsidRDefault="00411DD0" w:rsidP="00411DD0">
            <w:pPr>
              <w:pStyle w:val="ParagChurch"/>
              <w:framePr w:hSpace="0" w:wrap="auto" w:vAnchor="margin" w:hAnchor="text" w:xAlign="left" w:yAlign="inline"/>
            </w:pPr>
            <w:r w:rsidRPr="001958D8">
              <w:t>Mass</w:t>
            </w:r>
          </w:p>
        </w:tc>
        <w:tc>
          <w:tcPr>
            <w:tcW w:w="4089" w:type="dxa"/>
            <w:vAlign w:val="center"/>
          </w:tcPr>
          <w:p w14:paraId="03DFA318" w14:textId="77777777" w:rsidR="00411DD0" w:rsidRPr="001958D8" w:rsidRDefault="00411DD0" w:rsidP="00411DD0">
            <w:pPr>
              <w:pStyle w:val="ParagChurch"/>
              <w:framePr w:hSpace="0" w:wrap="auto" w:vAnchor="margin" w:hAnchor="text" w:xAlign="left" w:yAlign="inline"/>
            </w:pPr>
            <w:r w:rsidRPr="001958D8">
              <w:t>RIP Mgr Seamus Kilbane (YBS)</w:t>
            </w:r>
          </w:p>
        </w:tc>
      </w:tr>
      <w:tr w:rsidR="00411DD0" w:rsidRPr="001958D8" w14:paraId="4ECAABD1" w14:textId="77777777" w:rsidTr="00411DD0">
        <w:trPr>
          <w:trHeight w:val="265"/>
        </w:trPr>
        <w:tc>
          <w:tcPr>
            <w:tcW w:w="1838" w:type="dxa"/>
            <w:vMerge w:val="restart"/>
            <w:vAlign w:val="center"/>
          </w:tcPr>
          <w:p w14:paraId="1FFEF246" w14:textId="77777777" w:rsidR="00411DD0" w:rsidRPr="001958D8" w:rsidRDefault="00411DD0" w:rsidP="00411DD0">
            <w:pPr>
              <w:pStyle w:val="ParagChurch"/>
              <w:framePr w:hSpace="0" w:wrap="auto" w:vAnchor="margin" w:hAnchor="text" w:xAlign="left" w:yAlign="inline"/>
            </w:pPr>
            <w:r w:rsidRPr="001958D8">
              <w:t>Fri 24</w:t>
            </w:r>
            <w:r w:rsidRPr="001958D8">
              <w:rPr>
                <w:vertAlign w:val="superscript"/>
              </w:rPr>
              <w:t>th</w:t>
            </w:r>
            <w:r w:rsidRPr="001958D8">
              <w:t xml:space="preserve"> June</w:t>
            </w:r>
          </w:p>
        </w:tc>
        <w:tc>
          <w:tcPr>
            <w:tcW w:w="8340" w:type="dxa"/>
            <w:gridSpan w:val="4"/>
            <w:vAlign w:val="center"/>
          </w:tcPr>
          <w:p w14:paraId="12A13DC0"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hAnsi="Garamond" w:cs="Calibri"/>
                <w:color w:val="000000"/>
                <w:sz w:val="20"/>
                <w:szCs w:val="20"/>
                <w:shd w:val="clear" w:color="auto" w:fill="FFFFFF"/>
              </w:rPr>
              <w:t xml:space="preserve">No Mass in the parish today. (11.30am </w:t>
            </w:r>
            <w:proofErr w:type="gramStart"/>
            <w:r w:rsidRPr="001958D8">
              <w:rPr>
                <w:rFonts w:ascii="Garamond" w:hAnsi="Garamond" w:cs="Calibri"/>
                <w:color w:val="000000"/>
                <w:sz w:val="20"/>
                <w:szCs w:val="20"/>
                <w:shd w:val="clear" w:color="auto" w:fill="FFFFFF"/>
              </w:rPr>
              <w:t xml:space="preserve">- </w:t>
            </w:r>
            <w:r w:rsidRPr="001958D8">
              <w:rPr>
                <w:rFonts w:ascii="Garamond" w:eastAsia="Times New Roman" w:hAnsi="Garamond" w:cs="Calibri"/>
                <w:color w:val="000000"/>
                <w:sz w:val="20"/>
                <w:szCs w:val="20"/>
                <w:lang w:eastAsia="en-GB"/>
              </w:rPr>
              <w:t xml:space="preserve"> Annual</w:t>
            </w:r>
            <w:proofErr w:type="gramEnd"/>
            <w:r w:rsidRPr="001958D8">
              <w:rPr>
                <w:rFonts w:ascii="Garamond" w:eastAsia="Times New Roman" w:hAnsi="Garamond" w:cs="Calibri"/>
                <w:color w:val="000000"/>
                <w:sz w:val="20"/>
                <w:szCs w:val="20"/>
                <w:lang w:eastAsia="en-GB"/>
              </w:rPr>
              <w:t xml:space="preserve"> celebration of Priesthood Mass at Leeds Cathedral)</w:t>
            </w:r>
          </w:p>
        </w:tc>
      </w:tr>
      <w:tr w:rsidR="00411DD0" w:rsidRPr="001958D8" w14:paraId="42D5D0B0" w14:textId="77777777" w:rsidTr="00411DD0">
        <w:trPr>
          <w:trHeight w:val="265"/>
        </w:trPr>
        <w:tc>
          <w:tcPr>
            <w:tcW w:w="1838" w:type="dxa"/>
            <w:vMerge/>
            <w:vAlign w:val="center"/>
          </w:tcPr>
          <w:p w14:paraId="502E4C30" w14:textId="77777777" w:rsidR="00411DD0" w:rsidRPr="001958D8" w:rsidRDefault="00411DD0" w:rsidP="00411DD0">
            <w:pPr>
              <w:pStyle w:val="ParagChurch"/>
              <w:framePr w:hSpace="0" w:wrap="auto" w:vAnchor="margin" w:hAnchor="text" w:xAlign="left" w:yAlign="inline"/>
            </w:pPr>
          </w:p>
        </w:tc>
        <w:tc>
          <w:tcPr>
            <w:tcW w:w="8340" w:type="dxa"/>
            <w:gridSpan w:val="4"/>
            <w:vAlign w:val="center"/>
          </w:tcPr>
          <w:p w14:paraId="1B2DB06C"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World Day of Prayer for the Sanctification of Priests</w:t>
            </w:r>
          </w:p>
        </w:tc>
      </w:tr>
      <w:tr w:rsidR="00411DD0" w:rsidRPr="001958D8" w14:paraId="734637D9" w14:textId="77777777" w:rsidTr="00411DD0">
        <w:trPr>
          <w:trHeight w:val="190"/>
        </w:trPr>
        <w:tc>
          <w:tcPr>
            <w:tcW w:w="1838" w:type="dxa"/>
            <w:vMerge w:val="restart"/>
            <w:vAlign w:val="center"/>
          </w:tcPr>
          <w:p w14:paraId="1FB3C548" w14:textId="77777777" w:rsidR="00411DD0" w:rsidRPr="001958D8" w:rsidRDefault="00411DD0" w:rsidP="00411DD0">
            <w:pPr>
              <w:pStyle w:val="ParagChurch"/>
              <w:framePr w:hSpace="0" w:wrap="auto" w:vAnchor="margin" w:hAnchor="text" w:xAlign="left" w:yAlign="inline"/>
            </w:pPr>
            <w:r w:rsidRPr="001958D8">
              <w:t>Sat 25</w:t>
            </w:r>
            <w:r w:rsidRPr="001958D8">
              <w:rPr>
                <w:vertAlign w:val="superscript"/>
              </w:rPr>
              <w:t>th</w:t>
            </w:r>
            <w:r w:rsidRPr="001958D8">
              <w:t xml:space="preserve"> June</w:t>
            </w:r>
          </w:p>
        </w:tc>
        <w:tc>
          <w:tcPr>
            <w:tcW w:w="1555" w:type="dxa"/>
            <w:vAlign w:val="center"/>
          </w:tcPr>
          <w:p w14:paraId="4EA430B9" w14:textId="77777777" w:rsidR="00411DD0" w:rsidRPr="001958D8" w:rsidRDefault="00411DD0" w:rsidP="00411DD0">
            <w:pPr>
              <w:pStyle w:val="ParagChurch"/>
              <w:framePr w:hSpace="0" w:wrap="auto" w:vAnchor="margin" w:hAnchor="text" w:xAlign="left" w:yAlign="inline"/>
              <w:rPr>
                <w:lang w:eastAsia="en-GB"/>
              </w:rPr>
            </w:pPr>
            <w:r w:rsidRPr="001958D8">
              <w:rPr>
                <w:lang w:eastAsia="en-GB"/>
              </w:rPr>
              <w:t>8.00am</w:t>
            </w:r>
          </w:p>
        </w:tc>
        <w:tc>
          <w:tcPr>
            <w:tcW w:w="1275" w:type="dxa"/>
            <w:vAlign w:val="center"/>
          </w:tcPr>
          <w:p w14:paraId="0BEE13AF"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Sacred Heart</w:t>
            </w:r>
          </w:p>
        </w:tc>
        <w:tc>
          <w:tcPr>
            <w:tcW w:w="1421" w:type="dxa"/>
            <w:vAlign w:val="center"/>
          </w:tcPr>
          <w:p w14:paraId="4775D852"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Mass</w:t>
            </w:r>
          </w:p>
        </w:tc>
        <w:tc>
          <w:tcPr>
            <w:tcW w:w="4089" w:type="dxa"/>
            <w:vAlign w:val="center"/>
          </w:tcPr>
          <w:p w14:paraId="0EF8A107"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Private intention</w:t>
            </w:r>
          </w:p>
        </w:tc>
      </w:tr>
      <w:tr w:rsidR="00411DD0" w:rsidRPr="001958D8" w14:paraId="08E51A73" w14:textId="77777777" w:rsidTr="00411DD0">
        <w:trPr>
          <w:trHeight w:val="190"/>
        </w:trPr>
        <w:tc>
          <w:tcPr>
            <w:tcW w:w="1838" w:type="dxa"/>
            <w:vMerge/>
            <w:vAlign w:val="center"/>
          </w:tcPr>
          <w:p w14:paraId="67D96369" w14:textId="77777777" w:rsidR="00411DD0" w:rsidRPr="001958D8" w:rsidRDefault="00411DD0" w:rsidP="00411DD0">
            <w:pPr>
              <w:pStyle w:val="ParagChurch"/>
              <w:framePr w:hSpace="0" w:wrap="auto" w:vAnchor="margin" w:hAnchor="text" w:xAlign="left" w:yAlign="inline"/>
            </w:pPr>
          </w:p>
        </w:tc>
        <w:tc>
          <w:tcPr>
            <w:tcW w:w="1555" w:type="dxa"/>
            <w:vAlign w:val="center"/>
          </w:tcPr>
          <w:p w14:paraId="19C79C6C" w14:textId="77777777" w:rsidR="00411DD0" w:rsidRPr="001958D8" w:rsidRDefault="00411DD0" w:rsidP="00411DD0">
            <w:pPr>
              <w:pStyle w:val="ParagChurch"/>
              <w:framePr w:hSpace="0" w:wrap="auto" w:vAnchor="margin" w:hAnchor="text" w:xAlign="left" w:yAlign="inline"/>
              <w:rPr>
                <w:lang w:eastAsia="en-GB"/>
              </w:rPr>
            </w:pPr>
            <w:r w:rsidRPr="001958D8">
              <w:rPr>
                <w:lang w:eastAsia="en-GB"/>
              </w:rPr>
              <w:t>1.00pm</w:t>
            </w:r>
          </w:p>
        </w:tc>
        <w:tc>
          <w:tcPr>
            <w:tcW w:w="1275" w:type="dxa"/>
            <w:vAlign w:val="center"/>
          </w:tcPr>
          <w:p w14:paraId="19C89695" w14:textId="77777777" w:rsidR="00411DD0" w:rsidRPr="001958D8" w:rsidRDefault="00411DD0" w:rsidP="00411DD0">
            <w:pPr>
              <w:shd w:val="clear" w:color="auto" w:fill="FFFFFF"/>
              <w:spacing w:after="0" w:line="240" w:lineRule="auto"/>
              <w:rPr>
                <w:rFonts w:ascii="Garamond" w:hAnsi="Garamond"/>
                <w:sz w:val="20"/>
                <w:szCs w:val="20"/>
              </w:rPr>
            </w:pPr>
            <w:r w:rsidRPr="001958D8">
              <w:rPr>
                <w:rFonts w:ascii="Garamond" w:hAnsi="Garamond"/>
                <w:sz w:val="20"/>
                <w:szCs w:val="20"/>
              </w:rPr>
              <w:t xml:space="preserve">Sacred Heart </w:t>
            </w:r>
          </w:p>
        </w:tc>
        <w:tc>
          <w:tcPr>
            <w:tcW w:w="1421" w:type="dxa"/>
            <w:vAlign w:val="center"/>
          </w:tcPr>
          <w:p w14:paraId="3F458036"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Wedding</w:t>
            </w:r>
          </w:p>
        </w:tc>
        <w:tc>
          <w:tcPr>
            <w:tcW w:w="4089" w:type="dxa"/>
            <w:vAlign w:val="center"/>
          </w:tcPr>
          <w:p w14:paraId="6854664A"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JAMES MICHAEL HALL &amp; REBECCA LYDIA ANNIS TAYLOR</w:t>
            </w:r>
          </w:p>
        </w:tc>
      </w:tr>
      <w:tr w:rsidR="00411DD0" w:rsidRPr="001958D8" w14:paraId="02FC1567" w14:textId="77777777" w:rsidTr="00411DD0">
        <w:trPr>
          <w:trHeight w:val="190"/>
        </w:trPr>
        <w:tc>
          <w:tcPr>
            <w:tcW w:w="1838" w:type="dxa"/>
            <w:vMerge/>
            <w:vAlign w:val="center"/>
          </w:tcPr>
          <w:p w14:paraId="58346107" w14:textId="77777777" w:rsidR="00411DD0" w:rsidRPr="001958D8" w:rsidRDefault="00411DD0" w:rsidP="00411DD0">
            <w:pPr>
              <w:pStyle w:val="ParagChurch"/>
              <w:framePr w:hSpace="0" w:wrap="auto" w:vAnchor="margin" w:hAnchor="text" w:xAlign="left" w:yAlign="inline"/>
            </w:pPr>
          </w:p>
        </w:tc>
        <w:tc>
          <w:tcPr>
            <w:tcW w:w="1555" w:type="dxa"/>
            <w:vAlign w:val="center"/>
          </w:tcPr>
          <w:p w14:paraId="6C7B2CAC" w14:textId="77777777" w:rsidR="00411DD0" w:rsidRPr="001958D8" w:rsidRDefault="00411DD0" w:rsidP="00411DD0">
            <w:pPr>
              <w:pStyle w:val="ParagChurch"/>
              <w:framePr w:hSpace="0" w:wrap="auto" w:vAnchor="margin" w:hAnchor="text" w:xAlign="left" w:yAlign="inline"/>
              <w:rPr>
                <w:lang w:eastAsia="en-GB"/>
              </w:rPr>
            </w:pPr>
            <w:r w:rsidRPr="001958D8">
              <w:rPr>
                <w:lang w:eastAsia="en-GB"/>
              </w:rPr>
              <w:t>4.30 -5.00pm</w:t>
            </w:r>
          </w:p>
        </w:tc>
        <w:tc>
          <w:tcPr>
            <w:tcW w:w="1275" w:type="dxa"/>
            <w:vAlign w:val="center"/>
          </w:tcPr>
          <w:p w14:paraId="4C6DA83D"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hAnsi="Garamond"/>
                <w:sz w:val="20"/>
                <w:szCs w:val="20"/>
              </w:rPr>
              <w:t>St Joseph’s</w:t>
            </w:r>
          </w:p>
        </w:tc>
        <w:tc>
          <w:tcPr>
            <w:tcW w:w="5510" w:type="dxa"/>
            <w:gridSpan w:val="2"/>
            <w:vAlign w:val="center"/>
          </w:tcPr>
          <w:p w14:paraId="25DBF96A"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Exposition</w:t>
            </w:r>
          </w:p>
        </w:tc>
      </w:tr>
      <w:tr w:rsidR="00411DD0" w:rsidRPr="001958D8" w14:paraId="0D143E73" w14:textId="77777777" w:rsidTr="00411DD0">
        <w:trPr>
          <w:trHeight w:val="190"/>
        </w:trPr>
        <w:tc>
          <w:tcPr>
            <w:tcW w:w="1838" w:type="dxa"/>
            <w:vMerge/>
            <w:vAlign w:val="center"/>
          </w:tcPr>
          <w:p w14:paraId="1BCDC53F" w14:textId="77777777" w:rsidR="00411DD0" w:rsidRPr="001958D8" w:rsidRDefault="00411DD0" w:rsidP="00411DD0">
            <w:pPr>
              <w:pStyle w:val="ParagChurch"/>
              <w:framePr w:hSpace="0" w:wrap="auto" w:vAnchor="margin" w:hAnchor="text" w:xAlign="left" w:yAlign="inline"/>
            </w:pPr>
          </w:p>
        </w:tc>
        <w:tc>
          <w:tcPr>
            <w:tcW w:w="1555" w:type="dxa"/>
            <w:vAlign w:val="center"/>
          </w:tcPr>
          <w:p w14:paraId="4014B78A" w14:textId="77777777" w:rsidR="00411DD0" w:rsidRPr="001958D8" w:rsidRDefault="00411DD0" w:rsidP="00411DD0">
            <w:pPr>
              <w:pStyle w:val="ParagChurch"/>
              <w:framePr w:hSpace="0" w:wrap="auto" w:vAnchor="margin" w:hAnchor="text" w:xAlign="left" w:yAlign="inline"/>
              <w:rPr>
                <w:lang w:eastAsia="en-GB"/>
              </w:rPr>
            </w:pPr>
            <w:r w:rsidRPr="001958D8">
              <w:rPr>
                <w:lang w:eastAsia="en-GB"/>
              </w:rPr>
              <w:t>5.30pm</w:t>
            </w:r>
          </w:p>
        </w:tc>
        <w:tc>
          <w:tcPr>
            <w:tcW w:w="1275" w:type="dxa"/>
            <w:vAlign w:val="center"/>
          </w:tcPr>
          <w:p w14:paraId="75D1F5B5"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hAnsi="Garamond"/>
                <w:sz w:val="20"/>
                <w:szCs w:val="20"/>
              </w:rPr>
              <w:t>St Joseph’s</w:t>
            </w:r>
          </w:p>
        </w:tc>
        <w:tc>
          <w:tcPr>
            <w:tcW w:w="1421" w:type="dxa"/>
            <w:vAlign w:val="center"/>
          </w:tcPr>
          <w:p w14:paraId="12CC1306"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Vigil Mass</w:t>
            </w:r>
          </w:p>
        </w:tc>
        <w:tc>
          <w:tcPr>
            <w:tcW w:w="4089" w:type="dxa"/>
            <w:vAlign w:val="center"/>
          </w:tcPr>
          <w:p w14:paraId="3A0280CE" w14:textId="77777777" w:rsidR="00411DD0" w:rsidRPr="001958D8" w:rsidRDefault="00411DD0" w:rsidP="00411DD0">
            <w:pPr>
              <w:shd w:val="clear" w:color="auto" w:fill="FFFFFF"/>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 xml:space="preserve">People of the parish </w:t>
            </w:r>
          </w:p>
        </w:tc>
      </w:tr>
      <w:tr w:rsidR="00411DD0" w:rsidRPr="001958D8" w14:paraId="51F039C1" w14:textId="77777777" w:rsidTr="00411DD0">
        <w:trPr>
          <w:trHeight w:val="226"/>
        </w:trPr>
        <w:tc>
          <w:tcPr>
            <w:tcW w:w="1838" w:type="dxa"/>
            <w:vMerge w:val="restart"/>
            <w:vAlign w:val="center"/>
          </w:tcPr>
          <w:p w14:paraId="5CAC6C8F" w14:textId="77777777" w:rsidR="00411DD0" w:rsidRPr="001958D8" w:rsidRDefault="00411DD0" w:rsidP="00411DD0">
            <w:pPr>
              <w:pStyle w:val="ParagChurch"/>
              <w:framePr w:hSpace="0" w:wrap="auto" w:vAnchor="margin" w:hAnchor="text" w:xAlign="left" w:yAlign="inline"/>
            </w:pPr>
          </w:p>
          <w:p w14:paraId="5DCD9F49" w14:textId="167E49E7" w:rsidR="00411DD0" w:rsidRPr="001958D8" w:rsidRDefault="005C2CE6" w:rsidP="00411DD0">
            <w:pPr>
              <w:pStyle w:val="ParagChurch"/>
              <w:framePr w:hSpace="0" w:wrap="auto" w:vAnchor="margin" w:hAnchor="text" w:xAlign="left" w:yAlign="inline"/>
            </w:pPr>
            <w:r>
              <w:t>26</w:t>
            </w:r>
            <w:r w:rsidR="00411DD0" w:rsidRPr="001958D8">
              <w:rPr>
                <w:vertAlign w:val="superscript"/>
              </w:rPr>
              <w:t>th</w:t>
            </w:r>
            <w:r w:rsidR="00411DD0" w:rsidRPr="001958D8">
              <w:t xml:space="preserve"> June</w:t>
            </w:r>
          </w:p>
          <w:p w14:paraId="34649E98" w14:textId="77777777" w:rsidR="00411DD0" w:rsidRPr="001958D8" w:rsidRDefault="00411DD0" w:rsidP="00411DD0">
            <w:pPr>
              <w:pStyle w:val="ParagChurch"/>
              <w:framePr w:hSpace="0" w:wrap="auto" w:vAnchor="margin" w:hAnchor="text" w:xAlign="left" w:yAlign="inline"/>
              <w:rPr>
                <w:sz w:val="16"/>
                <w:szCs w:val="16"/>
              </w:rPr>
            </w:pPr>
            <w:r w:rsidRPr="001958D8">
              <w:rPr>
                <w:sz w:val="16"/>
                <w:szCs w:val="16"/>
              </w:rPr>
              <w:t>13</w:t>
            </w:r>
            <w:r w:rsidRPr="001958D8">
              <w:rPr>
                <w:sz w:val="16"/>
                <w:szCs w:val="16"/>
                <w:vertAlign w:val="superscript"/>
              </w:rPr>
              <w:t>th</w:t>
            </w:r>
            <w:r w:rsidRPr="001958D8">
              <w:rPr>
                <w:sz w:val="16"/>
                <w:szCs w:val="16"/>
              </w:rPr>
              <w:t xml:space="preserve"> Sunday in Ordinary Time</w:t>
            </w:r>
          </w:p>
          <w:p w14:paraId="1324F65A" w14:textId="77777777" w:rsidR="00411DD0" w:rsidRPr="001958D8" w:rsidRDefault="00411DD0" w:rsidP="00411DD0">
            <w:pPr>
              <w:pStyle w:val="ParagChurch"/>
              <w:framePr w:hSpace="0" w:wrap="auto" w:vAnchor="margin" w:hAnchor="text" w:xAlign="left" w:yAlign="inline"/>
            </w:pPr>
          </w:p>
        </w:tc>
        <w:tc>
          <w:tcPr>
            <w:tcW w:w="1555" w:type="dxa"/>
            <w:vAlign w:val="center"/>
          </w:tcPr>
          <w:p w14:paraId="0C0B98F7" w14:textId="77777777" w:rsidR="00411DD0" w:rsidRPr="001958D8" w:rsidRDefault="00411DD0" w:rsidP="00411DD0">
            <w:pPr>
              <w:pStyle w:val="ParagChurch"/>
              <w:framePr w:hSpace="0" w:wrap="auto" w:vAnchor="margin" w:hAnchor="text" w:xAlign="left" w:yAlign="inline"/>
            </w:pPr>
            <w:r w:rsidRPr="001958D8">
              <w:t>9.30am</w:t>
            </w:r>
          </w:p>
        </w:tc>
        <w:tc>
          <w:tcPr>
            <w:tcW w:w="1275" w:type="dxa"/>
            <w:vAlign w:val="center"/>
          </w:tcPr>
          <w:p w14:paraId="33F7ED09" w14:textId="77777777" w:rsidR="00411DD0" w:rsidRPr="001958D8" w:rsidRDefault="00411DD0" w:rsidP="00411DD0">
            <w:pPr>
              <w:pStyle w:val="ParagChurch"/>
              <w:framePr w:hSpace="0" w:wrap="auto" w:vAnchor="margin" w:hAnchor="text" w:xAlign="left" w:yAlign="inline"/>
            </w:pPr>
            <w:r w:rsidRPr="001958D8">
              <w:t>Sacred Heart</w:t>
            </w:r>
          </w:p>
        </w:tc>
        <w:tc>
          <w:tcPr>
            <w:tcW w:w="1421" w:type="dxa"/>
            <w:vAlign w:val="center"/>
          </w:tcPr>
          <w:p w14:paraId="494D39AD" w14:textId="77777777" w:rsidR="00411DD0" w:rsidRPr="001958D8" w:rsidRDefault="00411DD0" w:rsidP="00411DD0">
            <w:pPr>
              <w:pStyle w:val="ParagChurch"/>
              <w:framePr w:hSpace="0" w:wrap="auto" w:vAnchor="margin" w:hAnchor="text" w:xAlign="left" w:yAlign="inline"/>
            </w:pPr>
            <w:r w:rsidRPr="001958D8">
              <w:t>Mass</w:t>
            </w:r>
          </w:p>
        </w:tc>
        <w:tc>
          <w:tcPr>
            <w:tcW w:w="4089" w:type="dxa"/>
            <w:vAlign w:val="center"/>
          </w:tcPr>
          <w:p w14:paraId="32AA7FA9" w14:textId="77777777" w:rsidR="00411DD0" w:rsidRPr="001958D8" w:rsidRDefault="00411DD0" w:rsidP="00411DD0">
            <w:pPr>
              <w:shd w:val="clear" w:color="auto" w:fill="FFFFFF"/>
              <w:tabs>
                <w:tab w:val="center" w:pos="2018"/>
              </w:tabs>
              <w:spacing w:after="0" w:line="240" w:lineRule="auto"/>
              <w:rPr>
                <w:rFonts w:ascii="Garamond" w:eastAsia="Times New Roman" w:hAnsi="Garamond" w:cs="Calibri"/>
                <w:color w:val="000000"/>
                <w:sz w:val="20"/>
                <w:szCs w:val="20"/>
                <w:lang w:eastAsia="en-GB"/>
              </w:rPr>
            </w:pPr>
            <w:r w:rsidRPr="001958D8">
              <w:rPr>
                <w:rFonts w:ascii="Garamond" w:eastAsia="Times New Roman" w:hAnsi="Garamond" w:cs="Calibri"/>
                <w:color w:val="000000"/>
                <w:sz w:val="20"/>
                <w:szCs w:val="20"/>
                <w:lang w:eastAsia="en-GB"/>
              </w:rPr>
              <w:t>RIP Adrian Jackson (LD)</w:t>
            </w:r>
          </w:p>
        </w:tc>
      </w:tr>
      <w:tr w:rsidR="00411DD0" w:rsidRPr="001958D8" w14:paraId="30566FC5" w14:textId="77777777" w:rsidTr="00411DD0">
        <w:trPr>
          <w:trHeight w:val="113"/>
        </w:trPr>
        <w:tc>
          <w:tcPr>
            <w:tcW w:w="1838" w:type="dxa"/>
            <w:vMerge/>
            <w:vAlign w:val="center"/>
          </w:tcPr>
          <w:p w14:paraId="07E48645" w14:textId="77777777" w:rsidR="00411DD0" w:rsidRPr="001958D8" w:rsidRDefault="00411DD0" w:rsidP="00411DD0">
            <w:pPr>
              <w:pStyle w:val="ParagChurch"/>
              <w:framePr w:hSpace="0" w:wrap="auto" w:vAnchor="margin" w:hAnchor="text" w:xAlign="left" w:yAlign="inline"/>
            </w:pPr>
          </w:p>
        </w:tc>
        <w:tc>
          <w:tcPr>
            <w:tcW w:w="1555" w:type="dxa"/>
            <w:vAlign w:val="center"/>
          </w:tcPr>
          <w:p w14:paraId="64FFC0C8" w14:textId="77777777" w:rsidR="00411DD0" w:rsidRPr="001958D8" w:rsidRDefault="00411DD0" w:rsidP="00411DD0">
            <w:pPr>
              <w:pStyle w:val="ParagChurch"/>
              <w:framePr w:hSpace="0" w:wrap="auto" w:vAnchor="margin" w:hAnchor="text" w:xAlign="left" w:yAlign="inline"/>
            </w:pPr>
            <w:r w:rsidRPr="001958D8">
              <w:t>11.00am</w:t>
            </w:r>
          </w:p>
        </w:tc>
        <w:tc>
          <w:tcPr>
            <w:tcW w:w="1275" w:type="dxa"/>
            <w:vAlign w:val="center"/>
          </w:tcPr>
          <w:p w14:paraId="4293AFF1" w14:textId="77777777" w:rsidR="00411DD0" w:rsidRPr="001958D8" w:rsidRDefault="00411DD0" w:rsidP="00411DD0">
            <w:pPr>
              <w:pStyle w:val="ParagChurch"/>
              <w:framePr w:hSpace="0" w:wrap="auto" w:vAnchor="margin" w:hAnchor="text" w:xAlign="left" w:yAlign="inline"/>
            </w:pPr>
            <w:r w:rsidRPr="001958D8">
              <w:t>St Joseph’s</w:t>
            </w:r>
          </w:p>
        </w:tc>
        <w:tc>
          <w:tcPr>
            <w:tcW w:w="1421" w:type="dxa"/>
            <w:vAlign w:val="center"/>
          </w:tcPr>
          <w:p w14:paraId="36D190FC" w14:textId="77777777" w:rsidR="00411DD0" w:rsidRPr="001958D8" w:rsidRDefault="00411DD0" w:rsidP="00411DD0">
            <w:pPr>
              <w:pStyle w:val="ParagChurch"/>
              <w:framePr w:hSpace="0" w:wrap="auto" w:vAnchor="margin" w:hAnchor="text" w:xAlign="left" w:yAlign="inline"/>
            </w:pPr>
            <w:r w:rsidRPr="001958D8">
              <w:t>Mass</w:t>
            </w:r>
          </w:p>
        </w:tc>
        <w:tc>
          <w:tcPr>
            <w:tcW w:w="4089" w:type="dxa"/>
            <w:vAlign w:val="center"/>
          </w:tcPr>
          <w:p w14:paraId="20B3E49F" w14:textId="77777777" w:rsidR="00411DD0" w:rsidRPr="001958D8" w:rsidRDefault="00411DD0" w:rsidP="00411DD0">
            <w:pPr>
              <w:shd w:val="clear" w:color="auto" w:fill="FFFFFF"/>
              <w:tabs>
                <w:tab w:val="center" w:pos="2018"/>
              </w:tabs>
              <w:spacing w:after="0" w:line="240" w:lineRule="auto"/>
              <w:rPr>
                <w:rFonts w:ascii="Garamond" w:hAnsi="Garamond"/>
                <w:sz w:val="20"/>
                <w:szCs w:val="20"/>
              </w:rPr>
            </w:pPr>
            <w:r w:rsidRPr="001958D8">
              <w:rPr>
                <w:rFonts w:ascii="Garamond" w:eastAsia="Times New Roman" w:hAnsi="Garamond" w:cs="Calibri"/>
                <w:color w:val="000000"/>
                <w:sz w:val="20"/>
                <w:szCs w:val="20"/>
                <w:lang w:eastAsia="en-GB"/>
              </w:rPr>
              <w:t>RIP Pauline Gertrude Faller (YBS)</w:t>
            </w:r>
          </w:p>
        </w:tc>
      </w:tr>
    </w:tbl>
    <w:p w14:paraId="6DB19CC7" w14:textId="5E71C761" w:rsidR="00917630" w:rsidRDefault="00917630" w:rsidP="00917630">
      <w:pPr>
        <w:pStyle w:val="ParagChurch"/>
        <w:framePr w:hSpace="0" w:wrap="auto" w:vAnchor="margin" w:hAnchor="text" w:xAlign="left" w:yAlign="inline"/>
      </w:pPr>
    </w:p>
    <w:p w14:paraId="4DFAC0F5" w14:textId="77777777" w:rsidR="00917630" w:rsidRPr="001958D8" w:rsidRDefault="00917630" w:rsidP="00917630">
      <w:pPr>
        <w:pStyle w:val="ParagChurch"/>
        <w:framePr w:hSpace="0" w:wrap="auto" w:vAnchor="margin" w:hAnchor="text" w:xAlign="left" w:yAlign="inline"/>
      </w:pPr>
    </w:p>
    <w:bookmarkEnd w:id="0"/>
    <w:p w14:paraId="1A79D871" w14:textId="77777777" w:rsidR="00A8420E" w:rsidRPr="00D73410" w:rsidRDefault="00A8420E" w:rsidP="00A8420E">
      <w:pPr>
        <w:rPr>
          <w:rFonts w:ascii="Garamond" w:hAnsi="Garamond"/>
          <w:sz w:val="24"/>
          <w:szCs w:val="24"/>
        </w:rPr>
      </w:pPr>
      <w:r w:rsidRPr="00D73410">
        <w:rPr>
          <w:rFonts w:ascii="Garamond" w:hAnsi="Garamond"/>
          <w:sz w:val="24"/>
          <w:szCs w:val="24"/>
        </w:rPr>
        <w:t>EXPOSITION OF THE BLESSED SACRAMENT As well as at the times stated above on Saturday afternoons at St Joseph’s, there will be Exposition of the Blessed Sacrament on Tuesdays and Thursdays at Sacred Heart at 9.15 am – 9.45am, and on Wednesdays and Fridays at St Joseph’s at 9.15am -9.45am. (but not this Friday).</w:t>
      </w:r>
    </w:p>
    <w:p w14:paraId="4F7127CA" w14:textId="77777777" w:rsidR="00A8420E" w:rsidRPr="001958D8" w:rsidRDefault="00A8420E" w:rsidP="00411DD0">
      <w:pPr>
        <w:pStyle w:val="ParagChurch"/>
        <w:framePr w:hSpace="0" w:wrap="auto" w:vAnchor="margin" w:hAnchor="text" w:xAlign="left" w:yAlign="inline"/>
        <w:rPr>
          <w:sz w:val="24"/>
          <w:szCs w:val="24"/>
        </w:rPr>
      </w:pPr>
      <w:r w:rsidRPr="001958D8">
        <w:rPr>
          <w:sz w:val="24"/>
          <w:szCs w:val="24"/>
        </w:rPr>
        <w:t>SICK AND HOUSEBOUND</w:t>
      </w:r>
    </w:p>
    <w:p w14:paraId="431047D3" w14:textId="77777777" w:rsidR="00A8420E" w:rsidRPr="001958D8" w:rsidRDefault="00A8420E" w:rsidP="00411DD0">
      <w:pPr>
        <w:pStyle w:val="ParagChurch"/>
        <w:framePr w:hSpace="0" w:wrap="auto" w:vAnchor="margin" w:hAnchor="text" w:xAlign="left" w:yAlign="inline"/>
        <w:rPr>
          <w:sz w:val="24"/>
          <w:szCs w:val="24"/>
        </w:rPr>
      </w:pPr>
      <w:r w:rsidRPr="001958D8">
        <w:rPr>
          <w:sz w:val="24"/>
          <w:szCs w:val="24"/>
        </w:rPr>
        <w:t xml:space="preserve">Please pray for them. Damian Ainscough, Jean </w:t>
      </w:r>
      <w:proofErr w:type="spellStart"/>
      <w:r w:rsidRPr="001958D8">
        <w:rPr>
          <w:sz w:val="24"/>
          <w:szCs w:val="24"/>
        </w:rPr>
        <w:t>Akester</w:t>
      </w:r>
      <w:proofErr w:type="spellEnd"/>
      <w:r w:rsidRPr="001958D8">
        <w:rPr>
          <w:sz w:val="24"/>
          <w:szCs w:val="24"/>
        </w:rPr>
        <w:t xml:space="preserve">, Anna </w:t>
      </w:r>
      <w:proofErr w:type="spellStart"/>
      <w:r w:rsidRPr="001958D8">
        <w:rPr>
          <w:sz w:val="24"/>
          <w:szCs w:val="24"/>
        </w:rPr>
        <w:t>Barszcz</w:t>
      </w:r>
      <w:proofErr w:type="spellEnd"/>
      <w:r w:rsidRPr="001958D8">
        <w:rPr>
          <w:sz w:val="24"/>
          <w:szCs w:val="24"/>
        </w:rPr>
        <w:t xml:space="preserve">, Christopher Brown, Fr Don Clements, Patience Dare, Carol Dent, Anne Hayward, Kathleen Herron, Eileen Hodgson, Dorothy Kershaw, Anthony Margrave, Jean McAndrew, Bernard Rook, Ken </w:t>
      </w:r>
      <w:proofErr w:type="spellStart"/>
      <w:r w:rsidRPr="001958D8">
        <w:rPr>
          <w:sz w:val="24"/>
          <w:szCs w:val="24"/>
        </w:rPr>
        <w:t>Rumney</w:t>
      </w:r>
      <w:proofErr w:type="spellEnd"/>
      <w:r w:rsidRPr="001958D8">
        <w:rPr>
          <w:sz w:val="24"/>
          <w:szCs w:val="24"/>
        </w:rPr>
        <w:t xml:space="preserve">, Timmy Ryan, Kevin and Catherine Thornton, Alison Urquhart, Margaret </w:t>
      </w:r>
      <w:proofErr w:type="gramStart"/>
      <w:r w:rsidRPr="001958D8">
        <w:rPr>
          <w:sz w:val="24"/>
          <w:szCs w:val="24"/>
        </w:rPr>
        <w:t>Watson</w:t>
      </w:r>
      <w:proofErr w:type="gramEnd"/>
      <w:r w:rsidRPr="001958D8">
        <w:rPr>
          <w:sz w:val="24"/>
          <w:szCs w:val="24"/>
        </w:rPr>
        <w:t xml:space="preserve"> and all those who are ill and would like to remain anonymous.</w:t>
      </w:r>
    </w:p>
    <w:p w14:paraId="62A04284" w14:textId="77777777" w:rsidR="00A8420E" w:rsidRPr="001958D8" w:rsidRDefault="00A8420E" w:rsidP="00411DD0">
      <w:pPr>
        <w:pStyle w:val="ParagChurch"/>
        <w:framePr w:hSpace="0" w:wrap="auto" w:vAnchor="margin" w:hAnchor="text" w:xAlign="left" w:yAlign="inline"/>
        <w:rPr>
          <w:sz w:val="24"/>
          <w:szCs w:val="24"/>
        </w:rPr>
      </w:pPr>
    </w:p>
    <w:p w14:paraId="3924AC21" w14:textId="77777777" w:rsidR="00A8420E" w:rsidRPr="001958D8" w:rsidRDefault="00A8420E" w:rsidP="00411DD0">
      <w:pPr>
        <w:tabs>
          <w:tab w:val="center" w:pos="5233"/>
          <w:tab w:val="left" w:pos="7558"/>
        </w:tabs>
        <w:spacing w:after="0" w:line="240" w:lineRule="auto"/>
        <w:rPr>
          <w:rFonts w:ascii="Garamond" w:hAnsi="Garamond"/>
          <w:sz w:val="24"/>
          <w:szCs w:val="24"/>
        </w:rPr>
      </w:pPr>
      <w:r w:rsidRPr="001958D8">
        <w:rPr>
          <w:rFonts w:ascii="Garamond" w:hAnsi="Garamond"/>
          <w:sz w:val="24"/>
          <w:szCs w:val="24"/>
        </w:rPr>
        <w:t>JUNE 24 BINGO FUNDRAISER </w:t>
      </w:r>
    </w:p>
    <w:p w14:paraId="4EEC3039" w14:textId="77777777" w:rsidR="00A8420E" w:rsidRPr="001958D8" w:rsidRDefault="00A8420E" w:rsidP="00411DD0">
      <w:pPr>
        <w:tabs>
          <w:tab w:val="center" w:pos="5233"/>
          <w:tab w:val="left" w:pos="7558"/>
        </w:tabs>
        <w:spacing w:after="0" w:line="240" w:lineRule="auto"/>
        <w:rPr>
          <w:rFonts w:ascii="Garamond" w:hAnsi="Garamond"/>
          <w:sz w:val="24"/>
          <w:szCs w:val="24"/>
        </w:rPr>
      </w:pPr>
      <w:r w:rsidRPr="001958D8">
        <w:rPr>
          <w:rFonts w:ascii="Garamond" w:hAnsi="Garamond"/>
          <w:sz w:val="24"/>
          <w:szCs w:val="24"/>
        </w:rPr>
        <w:t>The next BINGO fundraiser for The Sacred Heart Church is on Friday June 24 @Eastrington Village Hall 7pm.</w:t>
      </w:r>
    </w:p>
    <w:p w14:paraId="5602EA6D" w14:textId="77777777" w:rsidR="00A8420E" w:rsidRPr="001958D8" w:rsidRDefault="00A8420E" w:rsidP="00411DD0">
      <w:pPr>
        <w:tabs>
          <w:tab w:val="center" w:pos="5233"/>
          <w:tab w:val="left" w:pos="7558"/>
        </w:tabs>
        <w:spacing w:after="0" w:line="240" w:lineRule="auto"/>
        <w:rPr>
          <w:rFonts w:ascii="Garamond" w:hAnsi="Garamond"/>
          <w:sz w:val="24"/>
          <w:szCs w:val="24"/>
        </w:rPr>
      </w:pPr>
      <w:r w:rsidRPr="001958D8">
        <w:rPr>
          <w:rFonts w:ascii="Garamond" w:hAnsi="Garamond"/>
          <w:sz w:val="24"/>
          <w:szCs w:val="24"/>
        </w:rPr>
        <w:t>We have enough BINGO prizes for this event now. Thank you for your continued generous donations. </w:t>
      </w:r>
    </w:p>
    <w:p w14:paraId="48E82AC5" w14:textId="77777777" w:rsidR="00A8420E" w:rsidRPr="001958D8" w:rsidRDefault="00A8420E" w:rsidP="00411DD0">
      <w:pPr>
        <w:tabs>
          <w:tab w:val="center" w:pos="5233"/>
          <w:tab w:val="left" w:pos="7558"/>
        </w:tabs>
        <w:spacing w:after="0" w:line="240" w:lineRule="auto"/>
        <w:rPr>
          <w:rFonts w:ascii="Garamond" w:hAnsi="Garamond"/>
          <w:sz w:val="24"/>
          <w:szCs w:val="24"/>
        </w:rPr>
      </w:pPr>
      <w:r w:rsidRPr="001958D8">
        <w:rPr>
          <w:rFonts w:ascii="Garamond" w:hAnsi="Garamond"/>
          <w:sz w:val="24"/>
          <w:szCs w:val="24"/>
        </w:rPr>
        <w:t xml:space="preserve">However, we do need parishioners to </w:t>
      </w:r>
      <w:r w:rsidRPr="001958D8">
        <w:rPr>
          <w:rFonts w:ascii="Garamond" w:hAnsi="Garamond"/>
          <w:b/>
          <w:bCs/>
          <w:sz w:val="24"/>
          <w:szCs w:val="24"/>
        </w:rPr>
        <w:t>come along with friends and family</w:t>
      </w:r>
      <w:r w:rsidRPr="001958D8">
        <w:rPr>
          <w:rFonts w:ascii="Garamond" w:hAnsi="Garamond"/>
          <w:sz w:val="24"/>
          <w:szCs w:val="24"/>
        </w:rPr>
        <w:t xml:space="preserve"> to boost attendance and show support. We hope to start work on a new central heating system in Church soon and this fundraiser will help to finance this major project. Please see Barbara for more information.</w:t>
      </w:r>
    </w:p>
    <w:p w14:paraId="0DBD92DF" w14:textId="77777777" w:rsidR="00A8420E" w:rsidRPr="001958D8" w:rsidRDefault="00A8420E" w:rsidP="00411DD0">
      <w:pPr>
        <w:tabs>
          <w:tab w:val="center" w:pos="5233"/>
          <w:tab w:val="left" w:pos="7558"/>
        </w:tabs>
        <w:spacing w:after="0" w:line="240" w:lineRule="auto"/>
        <w:rPr>
          <w:rFonts w:ascii="Garamond" w:hAnsi="Garamond"/>
          <w:sz w:val="24"/>
          <w:szCs w:val="24"/>
        </w:rPr>
      </w:pPr>
    </w:p>
    <w:p w14:paraId="3CB83D8B" w14:textId="77777777" w:rsidR="00A8420E" w:rsidRPr="001958D8" w:rsidRDefault="00A8420E" w:rsidP="00411DD0">
      <w:pPr>
        <w:tabs>
          <w:tab w:val="center" w:pos="5233"/>
          <w:tab w:val="left" w:pos="7558"/>
        </w:tabs>
        <w:spacing w:after="0" w:line="240" w:lineRule="auto"/>
        <w:rPr>
          <w:rFonts w:ascii="Garamond" w:hAnsi="Garamond"/>
          <w:sz w:val="24"/>
          <w:szCs w:val="24"/>
        </w:rPr>
      </w:pPr>
      <w:r w:rsidRPr="001958D8">
        <w:rPr>
          <w:rFonts w:ascii="Garamond" w:hAnsi="Garamond"/>
          <w:sz w:val="24"/>
          <w:szCs w:val="24"/>
        </w:rPr>
        <w:t>MESSAGE FROM TWO RIVERS COMMUNITY PANTRY</w:t>
      </w:r>
    </w:p>
    <w:p w14:paraId="031DD0BF" w14:textId="77777777" w:rsidR="00A8420E" w:rsidRPr="001958D8" w:rsidRDefault="00A8420E" w:rsidP="00411DD0">
      <w:pPr>
        <w:tabs>
          <w:tab w:val="center" w:pos="5233"/>
          <w:tab w:val="left" w:pos="7558"/>
        </w:tabs>
        <w:spacing w:after="0" w:line="240" w:lineRule="auto"/>
        <w:rPr>
          <w:rFonts w:ascii="Garamond" w:hAnsi="Garamond"/>
          <w:sz w:val="24"/>
          <w:szCs w:val="24"/>
        </w:rPr>
      </w:pPr>
      <w:r w:rsidRPr="001958D8">
        <w:rPr>
          <w:rFonts w:ascii="Garamond" w:hAnsi="Garamond"/>
          <w:sz w:val="24"/>
          <w:szCs w:val="24"/>
        </w:rPr>
        <w:t xml:space="preserve">To All at St Joseph’s Church. Thank you so much for your kind generosity in donating food supplies for our food bank. </w:t>
      </w:r>
    </w:p>
    <w:p w14:paraId="3F32B706" w14:textId="77777777" w:rsidR="00A8420E" w:rsidRPr="001958D8" w:rsidRDefault="00A8420E" w:rsidP="00A8420E">
      <w:pPr>
        <w:rPr>
          <w:rFonts w:ascii="Garamond" w:hAnsi="Garamond"/>
        </w:rPr>
      </w:pPr>
    </w:p>
    <w:p w14:paraId="17A42571" w14:textId="77777777" w:rsidR="00A8420E" w:rsidRPr="001958D8" w:rsidRDefault="00A8420E" w:rsidP="00A8420E">
      <w:pPr>
        <w:tabs>
          <w:tab w:val="center" w:pos="5233"/>
          <w:tab w:val="left" w:pos="7558"/>
        </w:tabs>
        <w:spacing w:after="0" w:line="240" w:lineRule="auto"/>
        <w:rPr>
          <w:rFonts w:ascii="Garamond" w:hAnsi="Garamond"/>
          <w:sz w:val="24"/>
          <w:szCs w:val="24"/>
        </w:rPr>
      </w:pPr>
      <w:r w:rsidRPr="001958D8">
        <w:rPr>
          <w:rFonts w:ascii="Garamond" w:hAnsi="Garamond"/>
          <w:sz w:val="24"/>
          <w:szCs w:val="24"/>
        </w:rPr>
        <w:t>Those of you who wish to give offerings to the parish by Standing Order (if you are not already doing) will need these details: HSBC: 40-27-15   ACCOUNT NO: 31017373   ACCOUNT NAME: DIOCESE OF LEEDS</w:t>
      </w:r>
    </w:p>
    <w:p w14:paraId="0F3D25BD" w14:textId="77777777" w:rsidR="00A8420E" w:rsidRPr="001958D8" w:rsidRDefault="00A8420E" w:rsidP="00A8420E">
      <w:pPr>
        <w:tabs>
          <w:tab w:val="center" w:pos="5233"/>
          <w:tab w:val="left" w:pos="7558"/>
        </w:tabs>
        <w:spacing w:after="0" w:line="240" w:lineRule="auto"/>
        <w:rPr>
          <w:rFonts w:ascii="Garamond" w:hAnsi="Garamond"/>
          <w:sz w:val="24"/>
          <w:szCs w:val="24"/>
        </w:rPr>
      </w:pPr>
      <w:r w:rsidRPr="001958D8">
        <w:rPr>
          <w:rFonts w:ascii="Garamond" w:hAnsi="Garamond"/>
          <w:sz w:val="24"/>
          <w:szCs w:val="24"/>
        </w:rPr>
        <w:t xml:space="preserve"> </w:t>
      </w:r>
    </w:p>
    <w:p w14:paraId="37DD744A" w14:textId="77777777" w:rsidR="00A8420E" w:rsidRPr="001958D8" w:rsidRDefault="00A8420E" w:rsidP="00A8420E">
      <w:pPr>
        <w:tabs>
          <w:tab w:val="center" w:pos="5233"/>
          <w:tab w:val="left" w:pos="7558"/>
        </w:tabs>
        <w:spacing w:after="0" w:line="240" w:lineRule="auto"/>
        <w:rPr>
          <w:rFonts w:ascii="Garamond" w:hAnsi="Garamond"/>
          <w:sz w:val="24"/>
          <w:szCs w:val="24"/>
        </w:rPr>
      </w:pPr>
      <w:r w:rsidRPr="001958D8">
        <w:rPr>
          <w:rFonts w:ascii="Garamond" w:hAnsi="Garamond"/>
          <w:sz w:val="24"/>
          <w:szCs w:val="24"/>
        </w:rPr>
        <w:t>Tuesday 5</w:t>
      </w:r>
      <w:r w:rsidRPr="001958D8">
        <w:rPr>
          <w:rFonts w:ascii="Garamond" w:hAnsi="Garamond"/>
          <w:sz w:val="24"/>
          <w:szCs w:val="24"/>
          <w:vertAlign w:val="superscript"/>
        </w:rPr>
        <w:t>th</w:t>
      </w:r>
      <w:r w:rsidRPr="001958D8">
        <w:rPr>
          <w:rFonts w:ascii="Garamond" w:hAnsi="Garamond"/>
          <w:sz w:val="24"/>
          <w:szCs w:val="24"/>
        </w:rPr>
        <w:t xml:space="preserve"> July at </w:t>
      </w:r>
      <w:r w:rsidRPr="001958D8">
        <w:rPr>
          <w:rFonts w:ascii="Garamond" w:hAnsi="Garamond"/>
          <w:sz w:val="24"/>
          <w:szCs w:val="24"/>
          <w:u w:val="single"/>
        </w:rPr>
        <w:t xml:space="preserve">7.00pm </w:t>
      </w:r>
      <w:r w:rsidRPr="001958D8">
        <w:rPr>
          <w:rFonts w:ascii="Garamond" w:hAnsi="Garamond"/>
          <w:sz w:val="24"/>
          <w:szCs w:val="24"/>
        </w:rPr>
        <w:t>– Silver Jubilee Mass at Saint Joseph’s Church. You are invited to join Fr Nigel in celebration of his Silver Jubilee of Ordination to the Priesthood, with Deanery Clergy invited to concelebrate, and our Dean, Father Tony Wilson, preaching. All welcome.</w:t>
      </w:r>
    </w:p>
    <w:p w14:paraId="336DE869" w14:textId="5900C7EF" w:rsidR="00A8420E" w:rsidRPr="001958D8" w:rsidRDefault="00A8420E" w:rsidP="008E0A18">
      <w:pPr>
        <w:tabs>
          <w:tab w:val="center" w:pos="5233"/>
          <w:tab w:val="left" w:pos="7558"/>
        </w:tabs>
        <w:spacing w:after="0" w:line="240" w:lineRule="auto"/>
        <w:rPr>
          <w:rFonts w:ascii="Garamond" w:hAnsi="Garamond"/>
          <w:sz w:val="24"/>
          <w:szCs w:val="24"/>
        </w:rPr>
      </w:pPr>
    </w:p>
    <w:p w14:paraId="239A00CB" w14:textId="77777777" w:rsidR="00A8420E" w:rsidRPr="001958D8" w:rsidRDefault="00A8420E" w:rsidP="00A8420E">
      <w:pPr>
        <w:tabs>
          <w:tab w:val="center" w:pos="5233"/>
          <w:tab w:val="left" w:pos="7558"/>
        </w:tabs>
        <w:spacing w:after="0" w:line="240" w:lineRule="auto"/>
        <w:rPr>
          <w:rFonts w:ascii="Garamond" w:hAnsi="Garamond"/>
          <w:sz w:val="24"/>
          <w:szCs w:val="24"/>
        </w:rPr>
      </w:pPr>
      <w:r w:rsidRPr="001958D8">
        <w:rPr>
          <w:rFonts w:ascii="Garamond" w:hAnsi="Garamond"/>
          <w:sz w:val="24"/>
          <w:szCs w:val="24"/>
        </w:rPr>
        <w:t>RIP PAULINE JOHNSON.</w:t>
      </w:r>
    </w:p>
    <w:p w14:paraId="661D2B82" w14:textId="77777777" w:rsidR="00A8420E" w:rsidRPr="001958D8" w:rsidRDefault="00A8420E" w:rsidP="00A8420E">
      <w:pPr>
        <w:tabs>
          <w:tab w:val="center" w:pos="5233"/>
          <w:tab w:val="left" w:pos="7558"/>
        </w:tabs>
        <w:spacing w:after="0" w:line="240" w:lineRule="auto"/>
        <w:rPr>
          <w:rFonts w:ascii="Garamond" w:hAnsi="Garamond"/>
          <w:sz w:val="24"/>
          <w:szCs w:val="24"/>
        </w:rPr>
      </w:pPr>
      <w:r w:rsidRPr="001958D8">
        <w:rPr>
          <w:rFonts w:ascii="Garamond" w:hAnsi="Garamond"/>
          <w:sz w:val="24"/>
          <w:szCs w:val="24"/>
        </w:rPr>
        <w:t>Funeral arrangements for the late Pauline Johnson will be as so: Monday 20</w:t>
      </w:r>
      <w:r w:rsidRPr="001958D8">
        <w:rPr>
          <w:rFonts w:ascii="Garamond" w:hAnsi="Garamond"/>
          <w:sz w:val="24"/>
          <w:szCs w:val="24"/>
          <w:vertAlign w:val="superscript"/>
        </w:rPr>
        <w:t>th</w:t>
      </w:r>
      <w:r w:rsidRPr="001958D8">
        <w:rPr>
          <w:rFonts w:ascii="Garamond" w:hAnsi="Garamond"/>
          <w:sz w:val="24"/>
          <w:szCs w:val="24"/>
        </w:rPr>
        <w:t xml:space="preserve"> June 2022 at 12.30pm. Requiem Mass at St. Joseph’s Church, Goole, followed by Service of Committal at 2.30pm at Haltemprice Crematorium, Willerby. </w:t>
      </w:r>
    </w:p>
    <w:p w14:paraId="0E02FC69" w14:textId="36F56E08" w:rsidR="00A8420E" w:rsidRPr="00D73410" w:rsidRDefault="00A8420E" w:rsidP="008E0A18">
      <w:pPr>
        <w:tabs>
          <w:tab w:val="center" w:pos="5233"/>
          <w:tab w:val="left" w:pos="7558"/>
        </w:tabs>
        <w:spacing w:after="0" w:line="240" w:lineRule="auto"/>
        <w:rPr>
          <w:rFonts w:ascii="Garamond" w:hAnsi="Garamond"/>
          <w:sz w:val="24"/>
          <w:szCs w:val="24"/>
        </w:rPr>
      </w:pPr>
    </w:p>
    <w:p w14:paraId="22724410" w14:textId="77777777" w:rsidR="00A8420E" w:rsidRPr="00D73410" w:rsidRDefault="00A8420E" w:rsidP="00411DD0">
      <w:pPr>
        <w:jc w:val="center"/>
        <w:rPr>
          <w:rFonts w:ascii="Garamond" w:hAnsi="Garamond"/>
          <w:sz w:val="24"/>
          <w:szCs w:val="24"/>
        </w:rPr>
      </w:pPr>
      <w:r w:rsidRPr="00D73410">
        <w:rPr>
          <w:rFonts w:ascii="Garamond" w:hAnsi="Garamond"/>
          <w:sz w:val="24"/>
          <w:szCs w:val="24"/>
        </w:rPr>
        <w:t>RIP ERIC WILLIAM FORD (LD)</w:t>
      </w:r>
    </w:p>
    <w:p w14:paraId="14A9D9A8" w14:textId="77777777" w:rsidR="00A8420E" w:rsidRPr="00D73410" w:rsidRDefault="00A8420E" w:rsidP="00A8420E">
      <w:pPr>
        <w:rPr>
          <w:rFonts w:ascii="Garamond" w:hAnsi="Garamond"/>
          <w:sz w:val="24"/>
          <w:szCs w:val="24"/>
        </w:rPr>
      </w:pPr>
      <w:r w:rsidRPr="00D73410">
        <w:rPr>
          <w:rFonts w:ascii="Garamond" w:hAnsi="Garamond"/>
          <w:sz w:val="24"/>
          <w:szCs w:val="24"/>
        </w:rPr>
        <w:t xml:space="preserve">The Funeral arrangements for Eric will be so: </w:t>
      </w:r>
    </w:p>
    <w:p w14:paraId="530FAC37" w14:textId="184B241B" w:rsidR="00A8420E" w:rsidRPr="00D73410" w:rsidRDefault="00A8420E" w:rsidP="00A8420E">
      <w:pPr>
        <w:rPr>
          <w:rFonts w:ascii="Garamond" w:hAnsi="Garamond"/>
          <w:sz w:val="24"/>
          <w:szCs w:val="24"/>
        </w:rPr>
      </w:pPr>
      <w:r w:rsidRPr="00D73410">
        <w:rPr>
          <w:rFonts w:ascii="Garamond" w:hAnsi="Garamond"/>
          <w:sz w:val="24"/>
          <w:szCs w:val="24"/>
        </w:rPr>
        <w:t>Wednesday 29</w:t>
      </w:r>
      <w:r w:rsidR="00D73410" w:rsidRPr="00D73410">
        <w:rPr>
          <w:rFonts w:ascii="Garamond" w:hAnsi="Garamond"/>
          <w:sz w:val="24"/>
          <w:szCs w:val="24"/>
          <w:vertAlign w:val="superscript"/>
        </w:rPr>
        <w:t>th</w:t>
      </w:r>
      <w:r w:rsidR="00D73410" w:rsidRPr="00D73410">
        <w:rPr>
          <w:rFonts w:ascii="Garamond" w:hAnsi="Garamond"/>
          <w:sz w:val="24"/>
          <w:szCs w:val="24"/>
        </w:rPr>
        <w:t xml:space="preserve"> </w:t>
      </w:r>
      <w:r w:rsidRPr="00D73410">
        <w:rPr>
          <w:rFonts w:ascii="Garamond" w:hAnsi="Garamond"/>
          <w:sz w:val="24"/>
          <w:szCs w:val="24"/>
        </w:rPr>
        <w:t>June 2022 at 4:00pm: Reception into St. Joseph's Church and Vigil for the Deceased.</w:t>
      </w:r>
    </w:p>
    <w:p w14:paraId="1B4E9DF0" w14:textId="1B5467A2" w:rsidR="00A8420E" w:rsidRPr="00D73410" w:rsidRDefault="00A8420E" w:rsidP="00A8420E">
      <w:pPr>
        <w:rPr>
          <w:rFonts w:ascii="Garamond" w:hAnsi="Garamond"/>
          <w:sz w:val="24"/>
          <w:szCs w:val="24"/>
        </w:rPr>
      </w:pPr>
      <w:r w:rsidRPr="00D73410">
        <w:rPr>
          <w:rFonts w:ascii="Garamond" w:hAnsi="Garamond"/>
          <w:sz w:val="24"/>
          <w:szCs w:val="24"/>
        </w:rPr>
        <w:t>Thursday 30</w:t>
      </w:r>
      <w:r w:rsidR="00D73410" w:rsidRPr="00D73410">
        <w:rPr>
          <w:rFonts w:ascii="Garamond" w:hAnsi="Garamond"/>
          <w:sz w:val="24"/>
          <w:szCs w:val="24"/>
          <w:vertAlign w:val="superscript"/>
        </w:rPr>
        <w:t>th</w:t>
      </w:r>
      <w:r w:rsidR="00D73410" w:rsidRPr="00D73410">
        <w:rPr>
          <w:rFonts w:ascii="Garamond" w:hAnsi="Garamond"/>
          <w:sz w:val="24"/>
          <w:szCs w:val="24"/>
        </w:rPr>
        <w:t xml:space="preserve"> </w:t>
      </w:r>
      <w:r w:rsidRPr="00D73410">
        <w:rPr>
          <w:rFonts w:ascii="Garamond" w:hAnsi="Garamond"/>
          <w:sz w:val="24"/>
          <w:szCs w:val="24"/>
        </w:rPr>
        <w:t xml:space="preserve">June at 10:00am: Requiem Mass at St. Joseph's Church followed by burial in Hook Rd Cemetery, Goole, at 11:30am.  Maybe he </w:t>
      </w:r>
      <w:proofErr w:type="gramStart"/>
      <w:r w:rsidRPr="00D73410">
        <w:rPr>
          <w:rFonts w:ascii="Garamond" w:hAnsi="Garamond"/>
          <w:sz w:val="24"/>
          <w:szCs w:val="24"/>
        </w:rPr>
        <w:t>rest</w:t>
      </w:r>
      <w:proofErr w:type="gramEnd"/>
      <w:r w:rsidRPr="00D73410">
        <w:rPr>
          <w:rFonts w:ascii="Garamond" w:hAnsi="Garamond"/>
          <w:sz w:val="24"/>
          <w:szCs w:val="24"/>
        </w:rPr>
        <w:t xml:space="preserve"> in peace and be forever in the radiance of God’s light. We extend our condolences to all Eric's family and friends.</w:t>
      </w:r>
    </w:p>
    <w:p w14:paraId="008B0B4B" w14:textId="7F0AA165" w:rsidR="00A8420E" w:rsidRPr="00D73410" w:rsidRDefault="00A8420E" w:rsidP="00A8420E">
      <w:pPr>
        <w:tabs>
          <w:tab w:val="center" w:pos="5233"/>
          <w:tab w:val="left" w:pos="7558"/>
        </w:tabs>
        <w:spacing w:after="0" w:line="240" w:lineRule="auto"/>
        <w:rPr>
          <w:rFonts w:ascii="Garamond" w:hAnsi="Garamond"/>
          <w:sz w:val="24"/>
          <w:szCs w:val="24"/>
        </w:rPr>
      </w:pPr>
      <w:r w:rsidRPr="00D73410">
        <w:rPr>
          <w:rFonts w:ascii="Garamond" w:hAnsi="Garamond"/>
          <w:sz w:val="24"/>
          <w:szCs w:val="24"/>
        </w:rPr>
        <w:t>RIP HELENE BUCK.</w:t>
      </w:r>
    </w:p>
    <w:p w14:paraId="55DE8ECF" w14:textId="0B27220E" w:rsidR="00411DD0" w:rsidRPr="00D73410" w:rsidRDefault="00D73410" w:rsidP="00A8420E">
      <w:pPr>
        <w:tabs>
          <w:tab w:val="center" w:pos="5233"/>
          <w:tab w:val="left" w:pos="7558"/>
        </w:tabs>
        <w:spacing w:after="0" w:line="240" w:lineRule="auto"/>
        <w:rPr>
          <w:rFonts w:ascii="Garamond" w:hAnsi="Garamond"/>
          <w:sz w:val="24"/>
          <w:szCs w:val="24"/>
        </w:rPr>
      </w:pPr>
      <w:r w:rsidRPr="00D73410">
        <w:rPr>
          <w:rFonts w:ascii="Garamond" w:hAnsi="Garamond"/>
          <w:sz w:val="24"/>
          <w:szCs w:val="24"/>
        </w:rPr>
        <w:t>Funeral arrangements for the late Helene Buck will be as follows: Friday 1</w:t>
      </w:r>
      <w:r w:rsidRPr="00D73410">
        <w:rPr>
          <w:rFonts w:ascii="Garamond" w:hAnsi="Garamond"/>
          <w:sz w:val="24"/>
          <w:szCs w:val="24"/>
          <w:vertAlign w:val="superscript"/>
        </w:rPr>
        <w:t>st</w:t>
      </w:r>
      <w:r w:rsidRPr="00D73410">
        <w:rPr>
          <w:rFonts w:ascii="Garamond" w:hAnsi="Garamond"/>
          <w:sz w:val="24"/>
          <w:szCs w:val="24"/>
        </w:rPr>
        <w:t xml:space="preserve"> July 2022 at 11.00am - Funeral Service at St. Joseph's church, Goole, followed by burial at Hook Rd Cemetery, Goole</w:t>
      </w:r>
    </w:p>
    <w:sectPr w:rsidR="00411DD0" w:rsidRPr="00D73410"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944E" w14:textId="77777777" w:rsidR="00701D65" w:rsidRDefault="00701D65" w:rsidP="007B6539">
      <w:pPr>
        <w:spacing w:after="0" w:line="240" w:lineRule="auto"/>
      </w:pPr>
      <w:r>
        <w:separator/>
      </w:r>
    </w:p>
  </w:endnote>
  <w:endnote w:type="continuationSeparator" w:id="0">
    <w:p w14:paraId="7B48817D" w14:textId="77777777" w:rsidR="00701D65" w:rsidRDefault="00701D6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CA8D" w14:textId="77777777" w:rsidR="00701D65" w:rsidRDefault="00701D65" w:rsidP="007B6539">
      <w:pPr>
        <w:spacing w:after="0" w:line="240" w:lineRule="auto"/>
      </w:pPr>
      <w:r>
        <w:separator/>
      </w:r>
    </w:p>
  </w:footnote>
  <w:footnote w:type="continuationSeparator" w:id="0">
    <w:p w14:paraId="0FC9E8C0" w14:textId="77777777" w:rsidR="00701D65" w:rsidRDefault="00701D6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910038">
    <w:abstractNumId w:val="3"/>
  </w:num>
  <w:num w:numId="2" w16cid:durableId="1834951830">
    <w:abstractNumId w:val="5"/>
  </w:num>
  <w:num w:numId="3" w16cid:durableId="1220701088">
    <w:abstractNumId w:val="7"/>
  </w:num>
  <w:num w:numId="4" w16cid:durableId="717824192">
    <w:abstractNumId w:val="1"/>
  </w:num>
  <w:num w:numId="5" w16cid:durableId="1294677209">
    <w:abstractNumId w:val="0"/>
  </w:num>
  <w:num w:numId="6" w16cid:durableId="832529959">
    <w:abstractNumId w:val="9"/>
  </w:num>
  <w:num w:numId="7" w16cid:durableId="835072328">
    <w:abstractNumId w:val="4"/>
  </w:num>
  <w:num w:numId="8" w16cid:durableId="818426453">
    <w:abstractNumId w:val="11"/>
  </w:num>
  <w:num w:numId="9" w16cid:durableId="197620006">
    <w:abstractNumId w:val="2"/>
  </w:num>
  <w:num w:numId="10" w16cid:durableId="1720547568">
    <w:abstractNumId w:val="10"/>
  </w:num>
  <w:num w:numId="11" w16cid:durableId="122312443">
    <w:abstractNumId w:val="8"/>
  </w:num>
  <w:num w:numId="12" w16cid:durableId="1940598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CFE"/>
    <w:rsid w:val="00013E90"/>
    <w:rsid w:val="00014E25"/>
    <w:rsid w:val="00015734"/>
    <w:rsid w:val="0001658E"/>
    <w:rsid w:val="0001777B"/>
    <w:rsid w:val="00017E09"/>
    <w:rsid w:val="00020D6D"/>
    <w:rsid w:val="00022526"/>
    <w:rsid w:val="00022BBA"/>
    <w:rsid w:val="00022D83"/>
    <w:rsid w:val="0002339C"/>
    <w:rsid w:val="000241C3"/>
    <w:rsid w:val="00024BB5"/>
    <w:rsid w:val="00024C0A"/>
    <w:rsid w:val="000255C1"/>
    <w:rsid w:val="00025FF3"/>
    <w:rsid w:val="000266FE"/>
    <w:rsid w:val="000268AB"/>
    <w:rsid w:val="00026B6B"/>
    <w:rsid w:val="00026C54"/>
    <w:rsid w:val="00026CB7"/>
    <w:rsid w:val="00027471"/>
    <w:rsid w:val="00030C07"/>
    <w:rsid w:val="00031390"/>
    <w:rsid w:val="000326FB"/>
    <w:rsid w:val="000327C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5748"/>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5AAC"/>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141"/>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19E"/>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C66"/>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E1C"/>
    <w:rsid w:val="000D0F9B"/>
    <w:rsid w:val="000D1400"/>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A3E"/>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8D5"/>
    <w:rsid w:val="00176F5E"/>
    <w:rsid w:val="0017781D"/>
    <w:rsid w:val="00180B05"/>
    <w:rsid w:val="001812AD"/>
    <w:rsid w:val="0018130F"/>
    <w:rsid w:val="001822F5"/>
    <w:rsid w:val="00182784"/>
    <w:rsid w:val="00183B90"/>
    <w:rsid w:val="00183BC7"/>
    <w:rsid w:val="00184778"/>
    <w:rsid w:val="0018530E"/>
    <w:rsid w:val="00185654"/>
    <w:rsid w:val="00186E6D"/>
    <w:rsid w:val="001872A0"/>
    <w:rsid w:val="0018784D"/>
    <w:rsid w:val="00187DB7"/>
    <w:rsid w:val="00190677"/>
    <w:rsid w:val="00191FB4"/>
    <w:rsid w:val="00192885"/>
    <w:rsid w:val="00192A18"/>
    <w:rsid w:val="00192B05"/>
    <w:rsid w:val="001936DA"/>
    <w:rsid w:val="001943F9"/>
    <w:rsid w:val="0019455B"/>
    <w:rsid w:val="00194C8D"/>
    <w:rsid w:val="00195181"/>
    <w:rsid w:val="001956EE"/>
    <w:rsid w:val="001958D8"/>
    <w:rsid w:val="00195BF4"/>
    <w:rsid w:val="00196BC0"/>
    <w:rsid w:val="00196FAF"/>
    <w:rsid w:val="00197365"/>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7F5"/>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058E"/>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1F1"/>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72A"/>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4AFB"/>
    <w:rsid w:val="0024758D"/>
    <w:rsid w:val="00250650"/>
    <w:rsid w:val="002508A6"/>
    <w:rsid w:val="00250AFB"/>
    <w:rsid w:val="00252CBD"/>
    <w:rsid w:val="002551FA"/>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59EA"/>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EFF"/>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828"/>
    <w:rsid w:val="002E1A2C"/>
    <w:rsid w:val="002E1DB3"/>
    <w:rsid w:val="002E2B85"/>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6E42"/>
    <w:rsid w:val="003071A1"/>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0B7"/>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495"/>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3E9F"/>
    <w:rsid w:val="00364316"/>
    <w:rsid w:val="00365F28"/>
    <w:rsid w:val="0036624F"/>
    <w:rsid w:val="00366D7B"/>
    <w:rsid w:val="003679D0"/>
    <w:rsid w:val="003679E1"/>
    <w:rsid w:val="00367A21"/>
    <w:rsid w:val="00367B12"/>
    <w:rsid w:val="00367FAE"/>
    <w:rsid w:val="00370D69"/>
    <w:rsid w:val="00370F34"/>
    <w:rsid w:val="003712B0"/>
    <w:rsid w:val="00371532"/>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0224"/>
    <w:rsid w:val="003A11A4"/>
    <w:rsid w:val="003A20E4"/>
    <w:rsid w:val="003A3658"/>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5F37"/>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9DD"/>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4520"/>
    <w:rsid w:val="003F478D"/>
    <w:rsid w:val="003F5350"/>
    <w:rsid w:val="003F5354"/>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1DD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57FE"/>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1BD1"/>
    <w:rsid w:val="00492404"/>
    <w:rsid w:val="004928EA"/>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2984"/>
    <w:rsid w:val="004C30E0"/>
    <w:rsid w:val="004C3141"/>
    <w:rsid w:val="004C321D"/>
    <w:rsid w:val="004C348F"/>
    <w:rsid w:val="004C365A"/>
    <w:rsid w:val="004C38F4"/>
    <w:rsid w:val="004C3DF7"/>
    <w:rsid w:val="004C3F2B"/>
    <w:rsid w:val="004C474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4C3"/>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3C45"/>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2F1"/>
    <w:rsid w:val="00553AAF"/>
    <w:rsid w:val="00553B9E"/>
    <w:rsid w:val="00554507"/>
    <w:rsid w:val="00554C2E"/>
    <w:rsid w:val="00555BB4"/>
    <w:rsid w:val="00555EDC"/>
    <w:rsid w:val="005566D5"/>
    <w:rsid w:val="00557130"/>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11"/>
    <w:rsid w:val="00586E38"/>
    <w:rsid w:val="00586EEC"/>
    <w:rsid w:val="00587342"/>
    <w:rsid w:val="0058762D"/>
    <w:rsid w:val="00590007"/>
    <w:rsid w:val="005922E9"/>
    <w:rsid w:val="005926D3"/>
    <w:rsid w:val="00592E8F"/>
    <w:rsid w:val="005931B5"/>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2CE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674"/>
    <w:rsid w:val="005E4A35"/>
    <w:rsid w:val="005E4DD0"/>
    <w:rsid w:val="005E52D3"/>
    <w:rsid w:val="005E531F"/>
    <w:rsid w:val="005E597E"/>
    <w:rsid w:val="005E676B"/>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55B"/>
    <w:rsid w:val="006208F0"/>
    <w:rsid w:val="00620A03"/>
    <w:rsid w:val="00621AC6"/>
    <w:rsid w:val="0062435D"/>
    <w:rsid w:val="00624F6E"/>
    <w:rsid w:val="0062546A"/>
    <w:rsid w:val="00625BC0"/>
    <w:rsid w:val="00625E3D"/>
    <w:rsid w:val="0062676D"/>
    <w:rsid w:val="006305AB"/>
    <w:rsid w:val="00630831"/>
    <w:rsid w:val="006314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5C"/>
    <w:rsid w:val="00663BDF"/>
    <w:rsid w:val="006660E7"/>
    <w:rsid w:val="0066633C"/>
    <w:rsid w:val="00666CA9"/>
    <w:rsid w:val="00666F7B"/>
    <w:rsid w:val="00667087"/>
    <w:rsid w:val="00670BC0"/>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6A09"/>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319"/>
    <w:rsid w:val="006A17DD"/>
    <w:rsid w:val="006A1F14"/>
    <w:rsid w:val="006A2061"/>
    <w:rsid w:val="006A2B7B"/>
    <w:rsid w:val="006A30C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67C"/>
    <w:rsid w:val="006B2C58"/>
    <w:rsid w:val="006B3F2E"/>
    <w:rsid w:val="006B48D3"/>
    <w:rsid w:val="006B4ED8"/>
    <w:rsid w:val="006B550C"/>
    <w:rsid w:val="006B5669"/>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2C1"/>
    <w:rsid w:val="006D29A3"/>
    <w:rsid w:val="006D29DA"/>
    <w:rsid w:val="006D4449"/>
    <w:rsid w:val="006D5263"/>
    <w:rsid w:val="006D53A6"/>
    <w:rsid w:val="006D549E"/>
    <w:rsid w:val="006D66EE"/>
    <w:rsid w:val="006D72F6"/>
    <w:rsid w:val="006D766F"/>
    <w:rsid w:val="006E000E"/>
    <w:rsid w:val="006E0A78"/>
    <w:rsid w:val="006E12DD"/>
    <w:rsid w:val="006E18C1"/>
    <w:rsid w:val="006E24F7"/>
    <w:rsid w:val="006E254C"/>
    <w:rsid w:val="006E29D8"/>
    <w:rsid w:val="006E2BD0"/>
    <w:rsid w:val="006E315C"/>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1D65"/>
    <w:rsid w:val="00702373"/>
    <w:rsid w:val="00702388"/>
    <w:rsid w:val="00702407"/>
    <w:rsid w:val="0070298A"/>
    <w:rsid w:val="007031C3"/>
    <w:rsid w:val="00703A7C"/>
    <w:rsid w:val="00703AF9"/>
    <w:rsid w:val="00704A80"/>
    <w:rsid w:val="007050BA"/>
    <w:rsid w:val="00705208"/>
    <w:rsid w:val="00706053"/>
    <w:rsid w:val="0070644E"/>
    <w:rsid w:val="007064EA"/>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4210"/>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5BC"/>
    <w:rsid w:val="00777707"/>
    <w:rsid w:val="00777E69"/>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282F"/>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578A"/>
    <w:rsid w:val="007C5E5E"/>
    <w:rsid w:val="007C6AC2"/>
    <w:rsid w:val="007C6CB4"/>
    <w:rsid w:val="007C78EC"/>
    <w:rsid w:val="007D08D0"/>
    <w:rsid w:val="007D0952"/>
    <w:rsid w:val="007D0A33"/>
    <w:rsid w:val="007D15B3"/>
    <w:rsid w:val="007D1B37"/>
    <w:rsid w:val="007D1DB5"/>
    <w:rsid w:val="007D29E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880"/>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0CAA"/>
    <w:rsid w:val="00801439"/>
    <w:rsid w:val="008015C5"/>
    <w:rsid w:val="00803417"/>
    <w:rsid w:val="00803902"/>
    <w:rsid w:val="0080478C"/>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071"/>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506E"/>
    <w:rsid w:val="008361B9"/>
    <w:rsid w:val="008364F6"/>
    <w:rsid w:val="008366B9"/>
    <w:rsid w:val="008369A8"/>
    <w:rsid w:val="008369EE"/>
    <w:rsid w:val="00836AE2"/>
    <w:rsid w:val="00836E4E"/>
    <w:rsid w:val="0083733A"/>
    <w:rsid w:val="0083748B"/>
    <w:rsid w:val="008375E2"/>
    <w:rsid w:val="00837A3F"/>
    <w:rsid w:val="0084006E"/>
    <w:rsid w:val="008404F8"/>
    <w:rsid w:val="008422AF"/>
    <w:rsid w:val="0084237E"/>
    <w:rsid w:val="00843025"/>
    <w:rsid w:val="00843923"/>
    <w:rsid w:val="00845B14"/>
    <w:rsid w:val="00845FA4"/>
    <w:rsid w:val="00846129"/>
    <w:rsid w:val="00846E19"/>
    <w:rsid w:val="008479B4"/>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31"/>
    <w:rsid w:val="008819A5"/>
    <w:rsid w:val="00881C40"/>
    <w:rsid w:val="00882D7B"/>
    <w:rsid w:val="00883DAD"/>
    <w:rsid w:val="00883E67"/>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0D60"/>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0798"/>
    <w:rsid w:val="008A1877"/>
    <w:rsid w:val="008A19EB"/>
    <w:rsid w:val="008A1E01"/>
    <w:rsid w:val="008A21D1"/>
    <w:rsid w:val="008A2663"/>
    <w:rsid w:val="008A2BB9"/>
    <w:rsid w:val="008A446B"/>
    <w:rsid w:val="008A68C8"/>
    <w:rsid w:val="008A6FDC"/>
    <w:rsid w:val="008A74B7"/>
    <w:rsid w:val="008A7F35"/>
    <w:rsid w:val="008B0E6E"/>
    <w:rsid w:val="008B1579"/>
    <w:rsid w:val="008B2BDA"/>
    <w:rsid w:val="008B43DE"/>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D7E01"/>
    <w:rsid w:val="008E0482"/>
    <w:rsid w:val="008E0494"/>
    <w:rsid w:val="008E073E"/>
    <w:rsid w:val="008E0A18"/>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350"/>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897"/>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30"/>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683B"/>
    <w:rsid w:val="00947375"/>
    <w:rsid w:val="00947699"/>
    <w:rsid w:val="0095011D"/>
    <w:rsid w:val="00950488"/>
    <w:rsid w:val="009505A9"/>
    <w:rsid w:val="00950899"/>
    <w:rsid w:val="0095093C"/>
    <w:rsid w:val="0095148C"/>
    <w:rsid w:val="00951B52"/>
    <w:rsid w:val="0095302F"/>
    <w:rsid w:val="009531FD"/>
    <w:rsid w:val="009534A5"/>
    <w:rsid w:val="00953B9C"/>
    <w:rsid w:val="00953EEF"/>
    <w:rsid w:val="009542EA"/>
    <w:rsid w:val="00955CBB"/>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45C1"/>
    <w:rsid w:val="0096682E"/>
    <w:rsid w:val="00967201"/>
    <w:rsid w:val="009678A6"/>
    <w:rsid w:val="00967A97"/>
    <w:rsid w:val="00967F04"/>
    <w:rsid w:val="009708FE"/>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AC1"/>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1611"/>
    <w:rsid w:val="009B2051"/>
    <w:rsid w:val="009B27CF"/>
    <w:rsid w:val="009B3029"/>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57B3"/>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87F"/>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20E"/>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1A46"/>
    <w:rsid w:val="00AB2499"/>
    <w:rsid w:val="00AB2C58"/>
    <w:rsid w:val="00AB3277"/>
    <w:rsid w:val="00AB338B"/>
    <w:rsid w:val="00AB4C51"/>
    <w:rsid w:val="00AB5794"/>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6D7B"/>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788"/>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3C3A"/>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4B1C"/>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5277"/>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026"/>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07C"/>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8C7"/>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1C7"/>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273E2"/>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6D67"/>
    <w:rsid w:val="00C573C2"/>
    <w:rsid w:val="00C57400"/>
    <w:rsid w:val="00C5784A"/>
    <w:rsid w:val="00C57C3A"/>
    <w:rsid w:val="00C57D94"/>
    <w:rsid w:val="00C57E27"/>
    <w:rsid w:val="00C60711"/>
    <w:rsid w:val="00C610E8"/>
    <w:rsid w:val="00C61984"/>
    <w:rsid w:val="00C61ABD"/>
    <w:rsid w:val="00C61B0D"/>
    <w:rsid w:val="00C627D3"/>
    <w:rsid w:val="00C63240"/>
    <w:rsid w:val="00C633F8"/>
    <w:rsid w:val="00C64172"/>
    <w:rsid w:val="00C646F6"/>
    <w:rsid w:val="00C64D0F"/>
    <w:rsid w:val="00C662F8"/>
    <w:rsid w:val="00C663F0"/>
    <w:rsid w:val="00C666BA"/>
    <w:rsid w:val="00C667B1"/>
    <w:rsid w:val="00C66B9D"/>
    <w:rsid w:val="00C67B30"/>
    <w:rsid w:val="00C70CDA"/>
    <w:rsid w:val="00C72F63"/>
    <w:rsid w:val="00C73035"/>
    <w:rsid w:val="00C73127"/>
    <w:rsid w:val="00C74874"/>
    <w:rsid w:val="00C74AEB"/>
    <w:rsid w:val="00C7719A"/>
    <w:rsid w:val="00C7772A"/>
    <w:rsid w:val="00C779FD"/>
    <w:rsid w:val="00C8004B"/>
    <w:rsid w:val="00C822E8"/>
    <w:rsid w:val="00C823C5"/>
    <w:rsid w:val="00C82EB5"/>
    <w:rsid w:val="00C838B0"/>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2D2C"/>
    <w:rsid w:val="00C934EE"/>
    <w:rsid w:val="00C93F79"/>
    <w:rsid w:val="00C94392"/>
    <w:rsid w:val="00C945C0"/>
    <w:rsid w:val="00C945DD"/>
    <w:rsid w:val="00C94737"/>
    <w:rsid w:val="00C94EDF"/>
    <w:rsid w:val="00C96BE5"/>
    <w:rsid w:val="00C97005"/>
    <w:rsid w:val="00C9717C"/>
    <w:rsid w:val="00C97F60"/>
    <w:rsid w:val="00CA01E3"/>
    <w:rsid w:val="00CA041D"/>
    <w:rsid w:val="00CA1773"/>
    <w:rsid w:val="00CA2181"/>
    <w:rsid w:val="00CA2306"/>
    <w:rsid w:val="00CA27C4"/>
    <w:rsid w:val="00CA29DC"/>
    <w:rsid w:val="00CA2BFC"/>
    <w:rsid w:val="00CA2C5A"/>
    <w:rsid w:val="00CA3910"/>
    <w:rsid w:val="00CA4464"/>
    <w:rsid w:val="00CA4FD9"/>
    <w:rsid w:val="00CA56D5"/>
    <w:rsid w:val="00CA5762"/>
    <w:rsid w:val="00CA6218"/>
    <w:rsid w:val="00CA632B"/>
    <w:rsid w:val="00CA6775"/>
    <w:rsid w:val="00CA69E1"/>
    <w:rsid w:val="00CA6FAB"/>
    <w:rsid w:val="00CA722C"/>
    <w:rsid w:val="00CA798A"/>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05EE"/>
    <w:rsid w:val="00CE11C5"/>
    <w:rsid w:val="00CE1CD6"/>
    <w:rsid w:val="00CE2042"/>
    <w:rsid w:val="00CE21D8"/>
    <w:rsid w:val="00CE2AB8"/>
    <w:rsid w:val="00CE313D"/>
    <w:rsid w:val="00CE44B1"/>
    <w:rsid w:val="00CE45CD"/>
    <w:rsid w:val="00CE549C"/>
    <w:rsid w:val="00CE63FE"/>
    <w:rsid w:val="00CE6578"/>
    <w:rsid w:val="00CE69B1"/>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3410"/>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360D"/>
    <w:rsid w:val="00D842D7"/>
    <w:rsid w:val="00D84A00"/>
    <w:rsid w:val="00D85E4F"/>
    <w:rsid w:val="00D8699C"/>
    <w:rsid w:val="00D870CE"/>
    <w:rsid w:val="00D8794F"/>
    <w:rsid w:val="00D9011C"/>
    <w:rsid w:val="00D902C5"/>
    <w:rsid w:val="00D90832"/>
    <w:rsid w:val="00D909A1"/>
    <w:rsid w:val="00D90AE4"/>
    <w:rsid w:val="00D914CE"/>
    <w:rsid w:val="00D914D8"/>
    <w:rsid w:val="00D91F0A"/>
    <w:rsid w:val="00D92510"/>
    <w:rsid w:val="00D932CD"/>
    <w:rsid w:val="00D941EF"/>
    <w:rsid w:val="00D947CA"/>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405"/>
    <w:rsid w:val="00DD15D6"/>
    <w:rsid w:val="00DD1830"/>
    <w:rsid w:val="00DD2224"/>
    <w:rsid w:val="00DD22DA"/>
    <w:rsid w:val="00DD31AF"/>
    <w:rsid w:val="00DD329F"/>
    <w:rsid w:val="00DD3E41"/>
    <w:rsid w:val="00DD44CA"/>
    <w:rsid w:val="00DD532C"/>
    <w:rsid w:val="00DD62AC"/>
    <w:rsid w:val="00DD6A16"/>
    <w:rsid w:val="00DD6C1A"/>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1FF"/>
    <w:rsid w:val="00DF57D0"/>
    <w:rsid w:val="00DF5D57"/>
    <w:rsid w:val="00DF5F48"/>
    <w:rsid w:val="00DF620E"/>
    <w:rsid w:val="00DF6C66"/>
    <w:rsid w:val="00DF724D"/>
    <w:rsid w:val="00DF73AD"/>
    <w:rsid w:val="00DF7496"/>
    <w:rsid w:val="00DF7722"/>
    <w:rsid w:val="00DF7725"/>
    <w:rsid w:val="00DF79E0"/>
    <w:rsid w:val="00DF79EC"/>
    <w:rsid w:val="00E0011D"/>
    <w:rsid w:val="00E00963"/>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20D"/>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3BD"/>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4FE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54"/>
    <w:rsid w:val="00E949FD"/>
    <w:rsid w:val="00E94BDF"/>
    <w:rsid w:val="00E94E0D"/>
    <w:rsid w:val="00E9550F"/>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39CC"/>
    <w:rsid w:val="00EB410D"/>
    <w:rsid w:val="00EB4721"/>
    <w:rsid w:val="00EB4DE5"/>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B0C"/>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C84"/>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3873"/>
    <w:rsid w:val="00F140E8"/>
    <w:rsid w:val="00F1483E"/>
    <w:rsid w:val="00F14A1B"/>
    <w:rsid w:val="00F14CE3"/>
    <w:rsid w:val="00F1613A"/>
    <w:rsid w:val="00F16270"/>
    <w:rsid w:val="00F166D9"/>
    <w:rsid w:val="00F16BC2"/>
    <w:rsid w:val="00F17090"/>
    <w:rsid w:val="00F208D9"/>
    <w:rsid w:val="00F20ACF"/>
    <w:rsid w:val="00F20E2B"/>
    <w:rsid w:val="00F2134A"/>
    <w:rsid w:val="00F214C1"/>
    <w:rsid w:val="00F21B44"/>
    <w:rsid w:val="00F220D1"/>
    <w:rsid w:val="00F227C4"/>
    <w:rsid w:val="00F235B2"/>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824"/>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CAB"/>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36D"/>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5EC7"/>
    <w:rsid w:val="00FA601D"/>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3C07"/>
    <w:rsid w:val="00FF41B3"/>
    <w:rsid w:val="00FF4A32"/>
    <w:rsid w:val="00FF4D4B"/>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AB5794"/>
    <w:pPr>
      <w:framePr w:hSpace="180" w:wrap="around" w:vAnchor="text" w:hAnchor="margin" w:x="-5" w:y="272"/>
      <w:shd w:val="clear" w:color="auto" w:fill="FFFFFF"/>
      <w:spacing w:after="0" w:line="240" w:lineRule="auto"/>
    </w:pPr>
    <w:rPr>
      <w:rFonts w:ascii="Garamond" w:hAnsi="Garamond" w:cs="Calibri"/>
      <w:color w:val="000000"/>
      <w:sz w:val="20"/>
      <w:szCs w:val="20"/>
      <w:shd w:val="clear" w:color="auto" w:fill="FFFFFF"/>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AB5794"/>
    <w:rPr>
      <w:rFonts w:ascii="Garamond" w:hAnsi="Garamond" w:cs="Calibri"/>
      <w:color w:val="000000"/>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78834883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04300076">
      <w:bodyDiv w:val="1"/>
      <w:marLeft w:val="0"/>
      <w:marRight w:val="0"/>
      <w:marTop w:val="0"/>
      <w:marBottom w:val="0"/>
      <w:divBdr>
        <w:top w:val="none" w:sz="0" w:space="0" w:color="auto"/>
        <w:left w:val="none" w:sz="0" w:space="0" w:color="auto"/>
        <w:bottom w:val="none" w:sz="0" w:space="0" w:color="auto"/>
        <w:right w:val="none" w:sz="0" w:space="0" w:color="auto"/>
      </w:divBdr>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5214</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7</cp:revision>
  <cp:lastPrinted>2022-06-16T13:06:00Z</cp:lastPrinted>
  <dcterms:created xsi:type="dcterms:W3CDTF">2022-06-16T11:07:00Z</dcterms:created>
  <dcterms:modified xsi:type="dcterms:W3CDTF">2022-06-18T09:50:00Z</dcterms:modified>
</cp:coreProperties>
</file>